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C78" w:rsidRPr="00176C78" w:rsidRDefault="00176C78" w:rsidP="00176C78">
      <w:pPr>
        <w:spacing w:after="0" w:line="276" w:lineRule="auto"/>
        <w:jc w:val="center"/>
        <w:rPr>
          <w:rFonts w:ascii="Times New Roman" w:eastAsia="Calibri" w:hAnsi="Times New Roman" w:cs="Times New Roman"/>
          <w:noProof/>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bookmarkStart w:id="0" w:name="_heading=h.1t3h5sf"/>
      <w:bookmarkStart w:id="1" w:name="_Hlk125104808"/>
      <w:bookmarkEnd w:id="0"/>
      <w:r w:rsidRPr="00AD3D55">
        <w:rPr>
          <w:rFonts w:ascii="Times New Roman" w:eastAsia="Times New Roman" w:hAnsi="Times New Roman" w:cs="Times New Roman"/>
          <w:sz w:val="24"/>
          <w:szCs w:val="24"/>
          <w:lang w:eastAsia="ru-RU"/>
        </w:rPr>
        <w:t>смоленское областное государственное бюджетное</w:t>
      </w:r>
    </w:p>
    <w:p w:rsidR="009F5354" w:rsidRPr="00AD3D55" w:rsidRDefault="009F5354" w:rsidP="009F5354">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sz w:val="24"/>
          <w:szCs w:val="24"/>
          <w:lang w:eastAsia="ru-RU"/>
        </w:rPr>
        <w:t>профессиональное образовательное учреждение</w:t>
      </w:r>
    </w:p>
    <w:p w:rsidR="009F5354" w:rsidRPr="00AD3D55" w:rsidRDefault="009F5354" w:rsidP="009F5354">
      <w:pPr>
        <w:spacing w:after="0" w:line="360" w:lineRule="auto"/>
        <w:jc w:val="center"/>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 xml:space="preserve">            «Гагаринский многопрофильный колледж»</w:t>
      </w:r>
    </w:p>
    <w:p w:rsidR="009F5354" w:rsidRPr="00AD3D55" w:rsidRDefault="009F5354" w:rsidP="009F5354">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sidRPr="00AD3D55">
        <w:rPr>
          <w:rFonts w:ascii="Times New Roman" w:eastAsia="Times New Roman" w:hAnsi="Times New Roman" w:cs="Times New Roman"/>
          <w:b/>
          <w:sz w:val="32"/>
          <w:szCs w:val="32"/>
          <w:lang w:eastAsia="ru-RU"/>
        </w:rPr>
        <w:t>РАБОЧАЯ ПРОГРАММА</w:t>
      </w: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F5354"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sz w:val="28"/>
          <w:szCs w:val="28"/>
          <w:lang w:eastAsia="ru-RU"/>
        </w:rPr>
        <w:t>учебной дисциплины</w:t>
      </w:r>
      <w:r w:rsidRPr="00AD3D55">
        <w:t xml:space="preserve"> </w:t>
      </w:r>
      <w:r>
        <w:rPr>
          <w:rFonts w:ascii="Times New Roman" w:eastAsia="Times New Roman" w:hAnsi="Times New Roman" w:cs="Times New Roman"/>
          <w:b/>
          <w:sz w:val="28"/>
          <w:szCs w:val="28"/>
          <w:lang w:eastAsia="ru-RU"/>
        </w:rPr>
        <w:t>ОД.04</w:t>
      </w:r>
      <w:r w:rsidRPr="00AD3D55">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Обществознание</w:t>
      </w: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AD3D55">
        <w:rPr>
          <w:rFonts w:ascii="Times New Roman" w:eastAsia="Times New Roman" w:hAnsi="Times New Roman" w:cs="Times New Roman"/>
          <w:sz w:val="28"/>
          <w:szCs w:val="28"/>
          <w:lang w:eastAsia="ru-RU"/>
        </w:rPr>
        <w:t>40.02.04 Юриспруденция</w:t>
      </w: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AD3D55">
        <w:rPr>
          <w:rFonts w:ascii="Times New Roman" w:eastAsia="Times New Roman" w:hAnsi="Times New Roman" w:cs="Times New Roman"/>
          <w:sz w:val="28"/>
          <w:szCs w:val="28"/>
          <w:lang w:eastAsia="ru-RU"/>
        </w:rPr>
        <w:t xml:space="preserve">Форма обучения </w:t>
      </w:r>
      <w:r>
        <w:rPr>
          <w:rFonts w:ascii="Times New Roman" w:eastAsia="Times New Roman" w:hAnsi="Times New Roman" w:cs="Times New Roman"/>
          <w:sz w:val="28"/>
          <w:szCs w:val="28"/>
          <w:lang w:eastAsia="ru-RU"/>
        </w:rPr>
        <w:t>очная</w:t>
      </w: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AD3D55">
        <w:rPr>
          <w:rFonts w:ascii="Times New Roman" w:eastAsia="Times New Roman" w:hAnsi="Times New Roman" w:cs="Times New Roman"/>
          <w:lang w:eastAsia="ru-RU"/>
        </w:rPr>
        <w:t>г. Гагарин</w:t>
      </w: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lang w:eastAsia="ru-RU"/>
        </w:rPr>
      </w:pP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2024 </w:t>
      </w:r>
      <w:r w:rsidRPr="00AD3D55">
        <w:rPr>
          <w:rFonts w:ascii="Times New Roman" w:eastAsia="Times New Roman" w:hAnsi="Times New Roman" w:cs="Times New Roman"/>
          <w:sz w:val="24"/>
          <w:szCs w:val="24"/>
          <w:lang w:eastAsia="ru-RU"/>
        </w:rPr>
        <w:t>год</w:t>
      </w:r>
    </w:p>
    <w:p w:rsidR="009F5354" w:rsidRPr="00AD3D55" w:rsidRDefault="009F5354" w:rsidP="009F535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F5354" w:rsidRDefault="009F5354" w:rsidP="009F5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F5354" w:rsidRDefault="009F5354" w:rsidP="006A30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rPr>
      </w:pPr>
      <w:r w:rsidRPr="00AD3D55">
        <w:rPr>
          <w:rFonts w:ascii="Times New Roman" w:eastAsia="Times New Roman" w:hAnsi="Times New Roman" w:cs="Times New Roman"/>
          <w:sz w:val="24"/>
          <w:szCs w:val="24"/>
          <w:lang w:eastAsia="ru-RU"/>
        </w:rPr>
        <w:t xml:space="preserve"> </w:t>
      </w:r>
      <w:r w:rsidR="006A3088" w:rsidRPr="006A3088">
        <w:rPr>
          <w:rFonts w:ascii="Times New Roman" w:eastAsia="Times New Roman" w:hAnsi="Times New Roman" w:cs="Times New Roman"/>
          <w:noProof/>
          <w:sz w:val="24"/>
          <w:szCs w:val="24"/>
          <w:lang w:eastAsia="ru-RU"/>
        </w:rPr>
        <w:drawing>
          <wp:inline distT="0" distB="0" distL="0" distR="0">
            <wp:extent cx="5940425" cy="8175364"/>
            <wp:effectExtent l="0" t="0" r="3175" b="0"/>
            <wp:docPr id="1" name="Рисунок 1" descr="C:\Users\Пользователь\Desktop\Сканы для аккредитации\Сканы программы\од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Сканы для аккредитации\Сканы программы\од04.jpe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8175364"/>
                    </a:xfrm>
                    <a:prstGeom prst="rect">
                      <a:avLst/>
                    </a:prstGeom>
                    <a:noFill/>
                    <a:ln>
                      <a:noFill/>
                    </a:ln>
                  </pic:spPr>
                </pic:pic>
              </a:graphicData>
            </a:graphic>
          </wp:inline>
        </w:drawing>
      </w:r>
      <w:bookmarkStart w:id="2" w:name="_GoBack"/>
      <w:bookmarkEnd w:id="2"/>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9F5354" w:rsidRPr="00272A1D" w:rsidRDefault="009F5354" w:rsidP="009F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9F5354" w:rsidRPr="00272A1D" w:rsidRDefault="009F5354" w:rsidP="009F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9F5354" w:rsidRPr="00272A1D" w:rsidRDefault="009F5354" w:rsidP="009F5354">
      <w:pPr>
        <w:suppressAutoHyphens/>
        <w:autoSpaceDN w:val="0"/>
        <w:spacing w:after="0" w:line="240" w:lineRule="auto"/>
        <w:ind w:hanging="1146"/>
        <w:textAlignment w:val="baseline"/>
        <w:rPr>
          <w:rFonts w:ascii="Times New Roman" w:eastAsia="Times New Roman" w:hAnsi="Times New Roman" w:cs="Times New Roman"/>
          <w:kern w:val="3"/>
          <w:sz w:val="28"/>
          <w:szCs w:val="28"/>
          <w:lang w:eastAsia="ru-RU"/>
        </w:rPr>
      </w:pPr>
    </w:p>
    <w:p w:rsidR="009F5354" w:rsidRPr="00AD3D55" w:rsidRDefault="009F5354" w:rsidP="009F53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bookmarkStart w:id="3" w:name="_Hlk125106949"/>
      <w:bookmarkEnd w:id="1"/>
      <w:r w:rsidRPr="00AD3D55">
        <w:rPr>
          <w:rFonts w:ascii="Times New Roman" w:eastAsia="Times New Roman" w:hAnsi="Times New Roman" w:cs="Times New Roman"/>
          <w:b/>
          <w:sz w:val="28"/>
          <w:szCs w:val="28"/>
          <w:lang w:eastAsia="ru-RU"/>
        </w:rPr>
        <w:t>СОДЕРЖАНИЕ</w:t>
      </w:r>
    </w:p>
    <w:p w:rsidR="009F5354" w:rsidRPr="00272A1D" w:rsidRDefault="009F5354" w:rsidP="009F5354">
      <w:pPr>
        <w:tabs>
          <w:tab w:val="left" w:pos="8364"/>
        </w:tabs>
        <w:spacing w:after="200" w:line="276" w:lineRule="auto"/>
        <w:rPr>
          <w:rFonts w:ascii="Times New Roman" w:eastAsia="Times New Roman" w:hAnsi="Times New Roman" w:cs="Times New Roman"/>
          <w:b/>
          <w:sz w:val="28"/>
          <w:szCs w:val="28"/>
          <w:lang w:eastAsia="ru-RU"/>
        </w:rPr>
      </w:pPr>
    </w:p>
    <w:bookmarkEnd w:id="3"/>
    <w:p w:rsidR="009F5354" w:rsidRPr="00AD3D55" w:rsidRDefault="009F5354" w:rsidP="009F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pPr w:leftFromText="180" w:rightFromText="180" w:horzAnchor="margin" w:tblpXSpec="center" w:tblpY="570"/>
        <w:tblW w:w="0" w:type="auto"/>
        <w:tblLook w:val="01E0" w:firstRow="1" w:lastRow="1" w:firstColumn="1" w:lastColumn="1" w:noHBand="0" w:noVBand="0"/>
      </w:tblPr>
      <w:tblGrid>
        <w:gridCol w:w="7894"/>
        <w:gridCol w:w="1461"/>
      </w:tblGrid>
      <w:tr w:rsidR="009F5354" w:rsidRPr="00AD3D55" w:rsidTr="009F5354">
        <w:tc>
          <w:tcPr>
            <w:tcW w:w="7668" w:type="dxa"/>
          </w:tcPr>
          <w:p w:rsidR="009F5354" w:rsidRPr="00AD3D55" w:rsidRDefault="009F5354" w:rsidP="009F5354">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hideMark/>
          </w:tcPr>
          <w:p w:rsidR="009F5354" w:rsidRPr="00AD3D55" w:rsidRDefault="009F5354" w:rsidP="009F5354">
            <w:pPr>
              <w:spacing w:after="0" w:line="240" w:lineRule="auto"/>
              <w:jc w:val="center"/>
              <w:rPr>
                <w:rFonts w:ascii="Times New Roman" w:eastAsia="Times New Roman" w:hAnsi="Times New Roman" w:cs="Times New Roman"/>
                <w:sz w:val="28"/>
                <w:szCs w:val="28"/>
                <w:lang w:eastAsia="ru-RU"/>
              </w:rPr>
            </w:pPr>
            <w:r w:rsidRPr="00AD3D55">
              <w:rPr>
                <w:rFonts w:ascii="Times New Roman" w:eastAsia="Times New Roman" w:hAnsi="Times New Roman" w:cs="Times New Roman"/>
                <w:sz w:val="28"/>
                <w:szCs w:val="28"/>
                <w:lang w:eastAsia="ru-RU"/>
              </w:rPr>
              <w:t>стр.</w:t>
            </w:r>
          </w:p>
        </w:tc>
      </w:tr>
      <w:tr w:rsidR="009F5354" w:rsidRPr="00AD3D55" w:rsidTr="009F5354">
        <w:tc>
          <w:tcPr>
            <w:tcW w:w="7668" w:type="dxa"/>
          </w:tcPr>
          <w:p w:rsidR="009F5354" w:rsidRPr="00AD3D55" w:rsidRDefault="009F5354" w:rsidP="009F5354">
            <w:pPr>
              <w:keepNext/>
              <w:numPr>
                <w:ilvl w:val="0"/>
                <w:numId w:val="33"/>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ПАСПОРТ рабочей ПРОГРАММЫ УЧЕБНОЙ ДИСЦИПЛИНЫ</w:t>
            </w:r>
            <w:r>
              <w:rPr>
                <w:rFonts w:ascii="Times New Roman" w:eastAsia="Times New Roman" w:hAnsi="Times New Roman" w:cs="Times New Roman"/>
                <w:b/>
                <w:caps/>
                <w:sz w:val="24"/>
                <w:szCs w:val="24"/>
                <w:lang w:eastAsia="ru-RU"/>
              </w:rPr>
              <w:t>………………………………………………………..</w:t>
            </w:r>
          </w:p>
          <w:p w:rsidR="009F5354" w:rsidRPr="00AD3D55" w:rsidRDefault="009F5354" w:rsidP="009F5354">
            <w:pPr>
              <w:spacing w:after="0" w:line="240" w:lineRule="auto"/>
              <w:rPr>
                <w:rFonts w:ascii="Times New Roman" w:eastAsia="Times New Roman" w:hAnsi="Times New Roman" w:cs="Times New Roman"/>
                <w:sz w:val="24"/>
                <w:szCs w:val="24"/>
                <w:lang w:eastAsia="ru-RU"/>
              </w:rPr>
            </w:pPr>
          </w:p>
        </w:tc>
        <w:tc>
          <w:tcPr>
            <w:tcW w:w="1903" w:type="dxa"/>
          </w:tcPr>
          <w:p w:rsidR="009F5354" w:rsidRPr="00AD3D55" w:rsidRDefault="009F5354" w:rsidP="009F535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9F5354" w:rsidRPr="00AD3D55" w:rsidTr="009F5354">
        <w:tc>
          <w:tcPr>
            <w:tcW w:w="7668" w:type="dxa"/>
          </w:tcPr>
          <w:p w:rsidR="009F5354" w:rsidRPr="00AD3D55" w:rsidRDefault="009F5354" w:rsidP="009F5354">
            <w:pPr>
              <w:keepNext/>
              <w:numPr>
                <w:ilvl w:val="0"/>
                <w:numId w:val="33"/>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СТРУКТУРА и содержание УЧЕБНОЙ ДИСЦИПЛИНЫ</w:t>
            </w:r>
            <w:r>
              <w:rPr>
                <w:rFonts w:ascii="Times New Roman" w:eastAsia="Times New Roman" w:hAnsi="Times New Roman" w:cs="Times New Roman"/>
                <w:b/>
                <w:caps/>
                <w:sz w:val="24"/>
                <w:szCs w:val="24"/>
                <w:lang w:eastAsia="ru-RU"/>
              </w:rPr>
              <w:t>…</w:t>
            </w:r>
          </w:p>
          <w:p w:rsidR="009F5354" w:rsidRPr="00AD3D55" w:rsidRDefault="009F5354" w:rsidP="009F5354">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tcPr>
          <w:p w:rsidR="009F5354" w:rsidRPr="00AD3D55" w:rsidRDefault="00FF5F4E" w:rsidP="009F535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p>
        </w:tc>
      </w:tr>
      <w:tr w:rsidR="009F5354" w:rsidRPr="00AD3D55" w:rsidTr="009F5354">
        <w:trPr>
          <w:trHeight w:val="670"/>
        </w:trPr>
        <w:tc>
          <w:tcPr>
            <w:tcW w:w="7668" w:type="dxa"/>
          </w:tcPr>
          <w:p w:rsidR="009F5354" w:rsidRPr="00AD3D55" w:rsidRDefault="009F5354" w:rsidP="009F5354">
            <w:pPr>
              <w:keepNext/>
              <w:numPr>
                <w:ilvl w:val="0"/>
                <w:numId w:val="33"/>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условия реализации рабочей программы учебной дисциплины</w:t>
            </w:r>
            <w:r>
              <w:rPr>
                <w:rFonts w:ascii="Times New Roman" w:eastAsia="Times New Roman" w:hAnsi="Times New Roman" w:cs="Times New Roman"/>
                <w:b/>
                <w:caps/>
                <w:sz w:val="24"/>
                <w:szCs w:val="24"/>
                <w:lang w:eastAsia="ru-RU"/>
              </w:rPr>
              <w:t>…………………………………………</w:t>
            </w:r>
          </w:p>
          <w:p w:rsidR="009F5354" w:rsidRPr="00AD3D55" w:rsidRDefault="009F5354" w:rsidP="009F5354">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b/>
                <w:caps/>
                <w:sz w:val="24"/>
                <w:szCs w:val="24"/>
                <w:lang w:eastAsia="ru-RU"/>
              </w:rPr>
            </w:pPr>
          </w:p>
        </w:tc>
        <w:tc>
          <w:tcPr>
            <w:tcW w:w="1903" w:type="dxa"/>
          </w:tcPr>
          <w:p w:rsidR="009F5354" w:rsidRPr="00AD3D55" w:rsidRDefault="00FF5F4E" w:rsidP="009F535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p>
        </w:tc>
      </w:tr>
      <w:tr w:rsidR="009F5354" w:rsidRPr="00AD3D55" w:rsidTr="009F5354">
        <w:tc>
          <w:tcPr>
            <w:tcW w:w="7668" w:type="dxa"/>
          </w:tcPr>
          <w:p w:rsidR="009F5354" w:rsidRPr="00AD3D55" w:rsidRDefault="009F5354" w:rsidP="009F5354">
            <w:pPr>
              <w:keepNext/>
              <w:numPr>
                <w:ilvl w:val="0"/>
                <w:numId w:val="33"/>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t>Контроль и оценка результатов Освоения учебной дисциплины</w:t>
            </w:r>
            <w:r>
              <w:rPr>
                <w:rFonts w:ascii="Times New Roman" w:eastAsia="Times New Roman" w:hAnsi="Times New Roman" w:cs="Times New Roman"/>
                <w:b/>
                <w:caps/>
                <w:sz w:val="24"/>
                <w:szCs w:val="24"/>
                <w:lang w:eastAsia="ru-RU"/>
              </w:rPr>
              <w:t>…………………………………………</w:t>
            </w:r>
          </w:p>
          <w:p w:rsidR="009F5354" w:rsidRPr="00AD3D55" w:rsidRDefault="009F5354" w:rsidP="009F5354">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tcPr>
          <w:p w:rsidR="009F5354" w:rsidRPr="00AD3D55" w:rsidRDefault="00FF5F4E" w:rsidP="009F535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r>
    </w:tbl>
    <w:p w:rsidR="009F5354" w:rsidRPr="00272A1D" w:rsidRDefault="009F5354" w:rsidP="009F5354">
      <w:pPr>
        <w:spacing w:after="0" w:line="276" w:lineRule="auto"/>
        <w:jc w:val="both"/>
        <w:rPr>
          <w:rFonts w:ascii="Times New Roman" w:eastAsia="Times New Roman" w:hAnsi="Times New Roman" w:cs="Times New Roman"/>
          <w:lang w:eastAsia="ru-RU"/>
        </w:rPr>
      </w:pPr>
    </w:p>
    <w:p w:rsidR="009F5354" w:rsidRPr="00272A1D" w:rsidRDefault="009F5354" w:rsidP="009F5354">
      <w:pPr>
        <w:tabs>
          <w:tab w:val="left" w:pos="8364"/>
        </w:tabs>
        <w:spacing w:after="0" w:line="276" w:lineRule="auto"/>
        <w:jc w:val="center"/>
        <w:rPr>
          <w:rFonts w:ascii="Times New Roman" w:eastAsia="Times New Roman" w:hAnsi="Times New Roman" w:cs="Times New Roman"/>
          <w:b/>
          <w:sz w:val="24"/>
          <w:szCs w:val="24"/>
          <w:lang w:eastAsia="ru-RU"/>
        </w:rPr>
      </w:pPr>
    </w:p>
    <w:p w:rsidR="009F5354" w:rsidRPr="00272A1D" w:rsidRDefault="009F5354" w:rsidP="009F5354">
      <w:pPr>
        <w:keepNext/>
        <w:keepLines/>
        <w:spacing w:before="240" w:after="0" w:line="276" w:lineRule="auto"/>
        <w:outlineLvl w:val="0"/>
        <w:rPr>
          <w:rFonts w:ascii="Times New Roman" w:eastAsiaTheme="majorEastAsia" w:hAnsi="Times New Roman" w:cs="Times New Roman"/>
          <w:color w:val="000000" w:themeColor="text1"/>
          <w:sz w:val="32"/>
          <w:szCs w:val="32"/>
          <w:lang w:eastAsia="ru-RU"/>
        </w:rPr>
      </w:pPr>
      <w:r w:rsidRPr="00272A1D">
        <w:rPr>
          <w:rFonts w:ascii="Times New Roman" w:eastAsiaTheme="majorEastAsia" w:hAnsi="Times New Roman" w:cs="Times New Roman"/>
          <w:color w:val="2E74B5" w:themeColor="accent1" w:themeShade="BF"/>
          <w:sz w:val="32"/>
          <w:szCs w:val="32"/>
          <w:lang w:eastAsia="ru-RU"/>
        </w:rPr>
        <w:br w:type="page"/>
      </w:r>
      <w:bookmarkStart w:id="4" w:name="_heading=h.30j0zll" w:colFirst="0" w:colLast="0"/>
      <w:bookmarkEnd w:id="4"/>
    </w:p>
    <w:p w:rsidR="009F5354" w:rsidRPr="00AD3D55" w:rsidRDefault="009F5354" w:rsidP="009F53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AD3D55">
        <w:rPr>
          <w:rFonts w:ascii="Times New Roman" w:eastAsia="Times New Roman" w:hAnsi="Times New Roman" w:cs="Times New Roman"/>
          <w:b/>
          <w:caps/>
          <w:sz w:val="24"/>
          <w:szCs w:val="24"/>
          <w:lang w:eastAsia="ru-RU"/>
        </w:rPr>
        <w:lastRenderedPageBreak/>
        <w:t>1. паспорт рабочей ПРОГРАММЫ УЧЕБНОЙ ДИСЦИПЛИНЫ</w:t>
      </w:r>
    </w:p>
    <w:p w:rsidR="009F5354" w:rsidRDefault="009F5354" w:rsidP="009F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ОД.0</w:t>
      </w:r>
      <w:r>
        <w:rPr>
          <w:rFonts w:ascii="Times New Roman" w:eastAsia="Times New Roman" w:hAnsi="Times New Roman" w:cs="Times New Roman"/>
          <w:b/>
          <w:sz w:val="24"/>
          <w:szCs w:val="24"/>
          <w:lang w:eastAsia="ru-RU"/>
        </w:rPr>
        <w:t>4</w:t>
      </w:r>
      <w:r w:rsidRPr="00AD3D55">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Обществознание</w:t>
      </w:r>
    </w:p>
    <w:p w:rsidR="009F5354" w:rsidRPr="00AD3D55" w:rsidRDefault="009F5354" w:rsidP="009F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9F5354" w:rsidRPr="00AD3D55" w:rsidRDefault="009F5354" w:rsidP="009F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1.1. Область применения программы</w:t>
      </w:r>
    </w:p>
    <w:p w:rsidR="009F5354" w:rsidRPr="00564099" w:rsidRDefault="009F5354" w:rsidP="009F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sz w:val="24"/>
          <w:szCs w:val="24"/>
          <w:lang w:eastAsia="ru-RU"/>
        </w:rPr>
        <w:t>Рабочая программа учебной дисциплины является частью образовательной программы среднего профессионального образ</w:t>
      </w:r>
      <w:r>
        <w:rPr>
          <w:rFonts w:ascii="Times New Roman" w:eastAsia="Times New Roman" w:hAnsi="Times New Roman" w:cs="Times New Roman"/>
          <w:sz w:val="24"/>
          <w:szCs w:val="24"/>
          <w:lang w:eastAsia="ru-RU"/>
        </w:rPr>
        <w:t xml:space="preserve">ования по специальности </w:t>
      </w:r>
      <w:r w:rsidRPr="00564099">
        <w:rPr>
          <w:rFonts w:ascii="Times New Roman" w:eastAsia="Times New Roman" w:hAnsi="Times New Roman" w:cs="Times New Roman"/>
          <w:b/>
          <w:sz w:val="24"/>
          <w:szCs w:val="24"/>
          <w:lang w:eastAsia="ru-RU"/>
        </w:rPr>
        <w:t>40.02.04 Юриспруденция.</w:t>
      </w:r>
    </w:p>
    <w:p w:rsidR="009F5354" w:rsidRPr="00AD3D55" w:rsidRDefault="009F5354" w:rsidP="009F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i/>
          <w:sz w:val="24"/>
          <w:szCs w:val="24"/>
          <w:lang w:eastAsia="ru-RU"/>
        </w:rPr>
      </w:pPr>
    </w:p>
    <w:p w:rsidR="009F5354" w:rsidRPr="00AD3D55" w:rsidRDefault="009F5354" w:rsidP="009F5354">
      <w:pPr>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D3D55">
        <w:rPr>
          <w:rFonts w:ascii="Times New Roman" w:eastAsia="Times New Roman" w:hAnsi="Times New Roman" w:cs="Times New Roman"/>
          <w:b/>
          <w:sz w:val="24"/>
          <w:szCs w:val="24"/>
          <w:lang w:eastAsia="ru-RU"/>
        </w:rPr>
        <w:t>1.2. Место дисциплины в структуре образовательной программы:</w:t>
      </w:r>
    </w:p>
    <w:p w:rsidR="009F5354" w:rsidRPr="00AD3D55" w:rsidRDefault="009F5354" w:rsidP="009F5354">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D3D55">
        <w:rPr>
          <w:rFonts w:ascii="Times New Roman" w:eastAsia="Calibri" w:hAnsi="Times New Roman" w:cs="Times New Roman"/>
          <w:sz w:val="24"/>
          <w:szCs w:val="24"/>
        </w:rPr>
        <w:t xml:space="preserve"> дисциплина входит в </w:t>
      </w:r>
      <w:r>
        <w:rPr>
          <w:rFonts w:ascii="Times New Roman" w:eastAsia="Calibri" w:hAnsi="Times New Roman" w:cs="Times New Roman"/>
          <w:sz w:val="24"/>
          <w:szCs w:val="24"/>
        </w:rPr>
        <w:t>общеобразовательный цикл.</w:t>
      </w:r>
    </w:p>
    <w:p w:rsidR="009F5354" w:rsidRPr="00AD3D55" w:rsidRDefault="009F5354" w:rsidP="009F5354">
      <w:pPr>
        <w:autoSpaceDE w:val="0"/>
        <w:autoSpaceDN w:val="0"/>
        <w:adjustRightInd w:val="0"/>
        <w:spacing w:after="0" w:line="240" w:lineRule="auto"/>
        <w:jc w:val="both"/>
        <w:rPr>
          <w:rFonts w:ascii="Times New Roman" w:eastAsia="Calibri" w:hAnsi="Times New Roman" w:cs="Times New Roman"/>
          <w:sz w:val="24"/>
          <w:szCs w:val="24"/>
        </w:rPr>
      </w:pPr>
    </w:p>
    <w:p w:rsidR="009F5354" w:rsidRPr="00AD3D55" w:rsidRDefault="009F5354" w:rsidP="009F535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AD3D55">
        <w:rPr>
          <w:rFonts w:ascii="Times New Roman" w:eastAsia="Times New Roman" w:hAnsi="Times New Roman" w:cs="Times New Roman"/>
          <w:b/>
          <w:sz w:val="28"/>
          <w:szCs w:val="28"/>
          <w:lang w:eastAsia="ru-RU"/>
        </w:rPr>
        <w:t xml:space="preserve">1.3. </w:t>
      </w:r>
      <w:r w:rsidRPr="00AD3D55">
        <w:rPr>
          <w:rFonts w:ascii="Times New Roman" w:eastAsia="Calibri" w:hAnsi="Times New Roman" w:cs="Times New Roman"/>
          <w:b/>
          <w:bCs/>
          <w:sz w:val="24"/>
          <w:szCs w:val="24"/>
        </w:rPr>
        <w:t>Цель и планируемые результаты освоения дисциплины</w:t>
      </w:r>
    </w:p>
    <w:p w:rsidR="00176C78" w:rsidRPr="00176C78" w:rsidRDefault="00176C78" w:rsidP="009F5354">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contextualSpacing/>
        <w:jc w:val="both"/>
        <w:rPr>
          <w:rFonts w:ascii="Times New Roman" w:eastAsia="Times New Roman" w:hAnsi="Times New Roman" w:cs="Times New Roman"/>
          <w:sz w:val="28"/>
          <w:lang w:eastAsia="ru-RU"/>
        </w:rPr>
      </w:pPr>
      <w:r w:rsidRPr="00176C78">
        <w:rPr>
          <w:rFonts w:ascii="Times New Roman" w:eastAsia="Times New Roman" w:hAnsi="Times New Roman" w:cs="Times New Roman"/>
          <w:sz w:val="28"/>
          <w:lang w:eastAsia="ru-RU"/>
        </w:rPr>
        <w:t> </w:t>
      </w:r>
    </w:p>
    <w:tbl>
      <w:tblPr>
        <w:tblpPr w:leftFromText="180" w:rightFromText="180" w:vertAnchor="text" w:tblpX="-10"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402"/>
        <w:gridCol w:w="3828"/>
      </w:tblGrid>
      <w:tr w:rsidR="00176C78" w:rsidRPr="00176C78" w:rsidTr="00B82ACC">
        <w:trPr>
          <w:cantSplit/>
          <w:trHeight w:val="415"/>
        </w:trPr>
        <w:tc>
          <w:tcPr>
            <w:tcW w:w="2263" w:type="dxa"/>
            <w:vMerge w:val="restart"/>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bookmarkStart w:id="5" w:name="_Toc118236608"/>
            <w:r w:rsidRPr="00176C78">
              <w:rPr>
                <w:rFonts w:ascii="Times New Roman" w:eastAsia="Calibri" w:hAnsi="Times New Roman" w:cs="Times New Roman"/>
                <w:b/>
                <w:sz w:val="24"/>
                <w:szCs w:val="24"/>
              </w:rPr>
              <w:t>Код и наименование формируемых компетенций</w:t>
            </w:r>
            <w:bookmarkEnd w:id="5"/>
          </w:p>
        </w:tc>
        <w:tc>
          <w:tcPr>
            <w:tcW w:w="7230" w:type="dxa"/>
            <w:gridSpan w:val="2"/>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bookmarkStart w:id="6" w:name="_Toc118236609"/>
            <w:r w:rsidRPr="00176C78">
              <w:rPr>
                <w:rFonts w:ascii="Times New Roman" w:eastAsia="Calibri" w:hAnsi="Times New Roman" w:cs="Times New Roman"/>
                <w:b/>
                <w:sz w:val="24"/>
                <w:szCs w:val="24"/>
              </w:rPr>
              <w:t>Планируемые результаты освоения дисциплины</w:t>
            </w:r>
            <w:bookmarkEnd w:id="6"/>
          </w:p>
        </w:tc>
      </w:tr>
      <w:tr w:rsidR="00176C78" w:rsidRPr="00176C78" w:rsidTr="00B82ACC">
        <w:trPr>
          <w:cantSplit/>
          <w:trHeight w:val="563"/>
        </w:trPr>
        <w:tc>
          <w:tcPr>
            <w:tcW w:w="2263" w:type="dxa"/>
            <w:vMerge/>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p>
        </w:tc>
        <w:tc>
          <w:tcPr>
            <w:tcW w:w="3402" w:type="dxa"/>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bookmarkStart w:id="7" w:name="_Toc118236610"/>
            <w:r w:rsidRPr="00176C78">
              <w:rPr>
                <w:rFonts w:ascii="Times New Roman" w:eastAsia="Calibri" w:hAnsi="Times New Roman" w:cs="Times New Roman"/>
                <w:b/>
                <w:sz w:val="24"/>
                <w:szCs w:val="24"/>
              </w:rPr>
              <w:t>Общие</w:t>
            </w:r>
            <w:bookmarkEnd w:id="7"/>
          </w:p>
        </w:tc>
        <w:tc>
          <w:tcPr>
            <w:tcW w:w="3828" w:type="dxa"/>
            <w:vAlign w:val="center"/>
          </w:tcPr>
          <w:p w:rsidR="00176C78" w:rsidRPr="00176C78" w:rsidRDefault="00176C78" w:rsidP="009F5354">
            <w:pPr>
              <w:spacing w:after="0" w:line="276" w:lineRule="auto"/>
              <w:jc w:val="center"/>
              <w:rPr>
                <w:rFonts w:ascii="Times New Roman" w:eastAsia="Calibri" w:hAnsi="Times New Roman" w:cs="Times New Roman"/>
                <w:b/>
                <w:sz w:val="24"/>
                <w:szCs w:val="24"/>
              </w:rPr>
            </w:pPr>
            <w:bookmarkStart w:id="8" w:name="_Toc118236611"/>
            <w:r w:rsidRPr="00176C78">
              <w:rPr>
                <w:rFonts w:ascii="Times New Roman" w:eastAsia="Calibri" w:hAnsi="Times New Roman" w:cs="Times New Roman"/>
                <w:b/>
                <w:sz w:val="24"/>
                <w:szCs w:val="24"/>
              </w:rPr>
              <w:t>Дисциплинарные</w:t>
            </w:r>
            <w:bookmarkEnd w:id="8"/>
          </w:p>
        </w:tc>
      </w:tr>
      <w:tr w:rsidR="00176C78" w:rsidRPr="00176C78" w:rsidTr="00B82ACC">
        <w:trPr>
          <w:trHeight w:val="983"/>
        </w:trPr>
        <w:tc>
          <w:tcPr>
            <w:tcW w:w="2263" w:type="dxa"/>
          </w:tcPr>
          <w:p w:rsidR="00176C78" w:rsidRPr="00176C78" w:rsidRDefault="00176C78" w:rsidP="00176C78">
            <w:pPr>
              <w:spacing w:after="0" w:line="276" w:lineRule="auto"/>
              <w:rPr>
                <w:rFonts w:ascii="Times New Roman" w:eastAsia="Calibri" w:hAnsi="Times New Roman" w:cs="Times New Roman"/>
                <w:sz w:val="24"/>
                <w:szCs w:val="24"/>
              </w:rPr>
            </w:pPr>
            <w:bookmarkStart w:id="9" w:name="_Toc118236612"/>
            <w:r w:rsidRPr="00176C78">
              <w:rPr>
                <w:rFonts w:ascii="Times New Roman" w:eastAsia="Calibri" w:hAnsi="Times New Roman" w:cs="Times New Roman"/>
                <w:sz w:val="24"/>
                <w:szCs w:val="24"/>
              </w:rPr>
              <w:t>ОК 01</w:t>
            </w:r>
            <w:bookmarkEnd w:id="9"/>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0" w:name="_Toc118236613"/>
            <w:r w:rsidRPr="00176C78">
              <w:rPr>
                <w:rFonts w:ascii="Times New Roman" w:eastAsia="Calibri" w:hAnsi="Times New Roman" w:cs="Times New Roman"/>
                <w:sz w:val="24"/>
                <w:szCs w:val="24"/>
              </w:rPr>
              <w:t>Выбирать способы решения задач профессиональной деятельности применительно</w:t>
            </w:r>
            <w:bookmarkEnd w:id="10"/>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1" w:name="_Toc118236614"/>
            <w:r w:rsidRPr="00176C78">
              <w:rPr>
                <w:rFonts w:ascii="Times New Roman" w:eastAsia="Calibri" w:hAnsi="Times New Roman" w:cs="Times New Roman"/>
                <w:sz w:val="24"/>
                <w:szCs w:val="24"/>
              </w:rPr>
              <w:t>к различным контекстам</w:t>
            </w:r>
            <w:bookmarkEnd w:id="11"/>
          </w:p>
        </w:tc>
        <w:tc>
          <w:tcPr>
            <w:tcW w:w="3402" w:type="dxa"/>
          </w:tcPr>
          <w:p w:rsidR="00176C78" w:rsidRPr="00176C78" w:rsidRDefault="00176C78" w:rsidP="00176C78">
            <w:pPr>
              <w:spacing w:after="0" w:line="276" w:lineRule="auto"/>
              <w:rPr>
                <w:rFonts w:ascii="Times New Roman" w:eastAsia="Calibri" w:hAnsi="Times New Roman" w:cs="Times New Roman"/>
                <w:sz w:val="24"/>
                <w:szCs w:val="24"/>
              </w:rPr>
            </w:pPr>
            <w:bookmarkStart w:id="12" w:name="_Toc118236615"/>
            <w:r w:rsidRPr="00176C78">
              <w:rPr>
                <w:rFonts w:ascii="Times New Roman" w:eastAsia="Calibri" w:hAnsi="Times New Roman" w:cs="Times New Roman"/>
                <w:sz w:val="24"/>
                <w:szCs w:val="24"/>
              </w:rPr>
              <w:t>В части трудового воспитания:</w:t>
            </w:r>
            <w:bookmarkEnd w:id="12"/>
          </w:p>
          <w:p w:rsidR="00176C78" w:rsidRPr="00176C78" w:rsidRDefault="00176C78" w:rsidP="00176C78">
            <w:pPr>
              <w:spacing w:after="0" w:line="276" w:lineRule="auto"/>
              <w:rPr>
                <w:rFonts w:ascii="Times New Roman" w:eastAsia="Calibri" w:hAnsi="Times New Roman" w:cs="Times New Roman"/>
                <w:sz w:val="24"/>
                <w:szCs w:val="24"/>
              </w:rPr>
            </w:pPr>
            <w:bookmarkStart w:id="13" w:name="_Toc118236616"/>
            <w:r w:rsidRPr="00176C78">
              <w:rPr>
                <w:rFonts w:ascii="Times New Roman" w:eastAsia="Calibri" w:hAnsi="Times New Roman" w:cs="Times New Roman"/>
                <w:sz w:val="24"/>
                <w:szCs w:val="24"/>
              </w:rPr>
              <w:t>- готовность к труду, осознание ценности мастерства, трудолюбие; У</w:t>
            </w:r>
            <w:bookmarkEnd w:id="13"/>
          </w:p>
          <w:p w:rsidR="00176C78" w:rsidRPr="00176C78" w:rsidRDefault="00176C78" w:rsidP="00176C78">
            <w:pPr>
              <w:spacing w:after="0" w:line="276" w:lineRule="auto"/>
              <w:rPr>
                <w:rFonts w:ascii="Times New Roman" w:eastAsia="Calibri" w:hAnsi="Times New Roman" w:cs="Times New Roman"/>
                <w:sz w:val="24"/>
                <w:szCs w:val="24"/>
              </w:rPr>
            </w:pPr>
            <w:bookmarkStart w:id="14" w:name="_Toc118236617"/>
            <w:r w:rsidRPr="00176C78">
              <w:rPr>
                <w:rFonts w:ascii="Times New Roman" w:eastAsia="Calibri"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4"/>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 w:name="_Toc118236618"/>
            <w:r w:rsidRPr="00176C78">
              <w:rPr>
                <w:rFonts w:ascii="Times New Roman" w:eastAsia="Calibri" w:hAnsi="Times New Roman" w:cs="Times New Roman"/>
                <w:sz w:val="24"/>
                <w:szCs w:val="24"/>
              </w:rPr>
              <w:t>- интерес к различным сферам профессиональной деятельности,</w:t>
            </w:r>
            <w:bookmarkEnd w:id="15"/>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6" w:name="_Toc118236619"/>
            <w:r w:rsidRPr="00176C78">
              <w:rPr>
                <w:rFonts w:ascii="Times New Roman" w:eastAsia="Calibri" w:hAnsi="Times New Roman" w:cs="Times New Roman"/>
                <w:sz w:val="24"/>
                <w:szCs w:val="24"/>
              </w:rPr>
              <w:t>Овладение универсальными учебными познавательными действиями:</w:t>
            </w:r>
            <w:bookmarkEnd w:id="16"/>
          </w:p>
          <w:p w:rsidR="00176C78" w:rsidRPr="00176C78" w:rsidRDefault="00176C78" w:rsidP="00176C78">
            <w:pPr>
              <w:spacing w:after="0" w:line="276" w:lineRule="auto"/>
              <w:rPr>
                <w:rFonts w:ascii="Times New Roman" w:eastAsia="Calibri" w:hAnsi="Times New Roman" w:cs="Times New Roman"/>
                <w:sz w:val="24"/>
                <w:szCs w:val="24"/>
              </w:rPr>
            </w:pPr>
            <w:bookmarkStart w:id="17" w:name="_Toc118236620"/>
            <w:r w:rsidRPr="00176C78">
              <w:rPr>
                <w:rFonts w:ascii="Times New Roman" w:eastAsia="Calibri" w:hAnsi="Times New Roman" w:cs="Times New Roman"/>
                <w:sz w:val="24"/>
                <w:szCs w:val="24"/>
              </w:rPr>
              <w:t>а) базовые логические действия:</w:t>
            </w:r>
            <w:bookmarkEnd w:id="17"/>
          </w:p>
          <w:p w:rsidR="00176C78" w:rsidRPr="00176C78" w:rsidRDefault="00176C78" w:rsidP="00176C78">
            <w:pPr>
              <w:spacing w:after="0" w:line="276" w:lineRule="auto"/>
              <w:rPr>
                <w:rFonts w:ascii="Times New Roman" w:eastAsia="Calibri" w:hAnsi="Times New Roman" w:cs="Times New Roman"/>
                <w:sz w:val="24"/>
                <w:szCs w:val="24"/>
              </w:rPr>
            </w:pPr>
            <w:bookmarkStart w:id="18" w:name="_Toc118236621"/>
            <w:r w:rsidRPr="00176C78">
              <w:rPr>
                <w:rFonts w:ascii="Times New Roman" w:eastAsia="Calibri" w:hAnsi="Times New Roman" w:cs="Times New Roman"/>
                <w:sz w:val="24"/>
                <w:szCs w:val="24"/>
              </w:rPr>
              <w:t>- самостоятельно формулировать и актуализировать проблему, рассматривать ее всесторонне;</w:t>
            </w:r>
            <w:bookmarkEnd w:id="18"/>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 устанавливать существенный признак или основания для сравнения, классификации и обобщения;  </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lastRenderedPageBreak/>
              <w:t>- определять цели деятельности, задавать параметры и критерии их достижения;</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 выявлять закономерности и противоречия в рассматриваемых явлениях;  </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176C78" w:rsidRPr="00176C78" w:rsidRDefault="00176C78" w:rsidP="00176C78">
            <w:pPr>
              <w:spacing w:after="0" w:line="276" w:lineRule="auto"/>
              <w:rPr>
                <w:rFonts w:ascii="Times New Roman" w:eastAsia="Calibri" w:hAnsi="Times New Roman" w:cs="Times New Roman"/>
                <w:sz w:val="24"/>
                <w:szCs w:val="24"/>
              </w:rPr>
            </w:pPr>
            <w:bookmarkStart w:id="19" w:name="_Toc118236622"/>
            <w:r w:rsidRPr="00176C78">
              <w:rPr>
                <w:rFonts w:ascii="Times New Roman" w:eastAsia="Calibri" w:hAnsi="Times New Roman" w:cs="Times New Roman"/>
                <w:sz w:val="24"/>
                <w:szCs w:val="24"/>
              </w:rPr>
              <w:t>- развивать креативное мышление при решении жизненных проблем</w:t>
            </w:r>
            <w:bookmarkEnd w:id="19"/>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0" w:name="_Toc118236623"/>
            <w:r w:rsidRPr="00176C78">
              <w:rPr>
                <w:rFonts w:ascii="Times New Roman" w:eastAsia="Calibri" w:hAnsi="Times New Roman" w:cs="Times New Roman"/>
                <w:sz w:val="24"/>
                <w:szCs w:val="24"/>
              </w:rPr>
              <w:t>б) базовые исследовательские действия:</w:t>
            </w:r>
            <w:bookmarkEnd w:id="20"/>
          </w:p>
          <w:p w:rsidR="00176C78" w:rsidRPr="00176C78" w:rsidRDefault="00176C78" w:rsidP="00176C78">
            <w:pPr>
              <w:spacing w:after="0" w:line="276" w:lineRule="auto"/>
              <w:rPr>
                <w:rFonts w:ascii="Times New Roman" w:eastAsia="Calibri" w:hAnsi="Times New Roman" w:cs="Times New Roman"/>
                <w:sz w:val="24"/>
                <w:szCs w:val="24"/>
              </w:rPr>
            </w:pPr>
            <w:bookmarkStart w:id="21" w:name="_Toc118236624"/>
            <w:r w:rsidRPr="00176C78">
              <w:rPr>
                <w:rFonts w:ascii="Times New Roman" w:eastAsia="Calibri" w:hAnsi="Times New Roman" w:cs="Times New Roman"/>
                <w:sz w:val="24"/>
                <w:szCs w:val="24"/>
              </w:rPr>
              <w:t>- владеть навыками учебно-исследовательской и проектной деятельности, навыками разрешения проблем;</w:t>
            </w:r>
            <w:bookmarkEnd w:id="21"/>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2" w:name="_Toc118236625"/>
            <w:r w:rsidRPr="00176C78">
              <w:rPr>
                <w:rFonts w:ascii="Times New Roman" w:eastAsia="Calibri"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2"/>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3" w:name="_Toc118236626"/>
            <w:r w:rsidRPr="00176C78">
              <w:rPr>
                <w:rFonts w:ascii="Times New Roman" w:eastAsia="Calibri"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3"/>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4" w:name="_Toc118236627"/>
            <w:r w:rsidRPr="00176C78">
              <w:rPr>
                <w:rFonts w:ascii="Times New Roman" w:eastAsia="Calibri" w:hAnsi="Times New Roman" w:cs="Times New Roman"/>
                <w:sz w:val="24"/>
                <w:szCs w:val="24"/>
              </w:rPr>
              <w:t>-- уметь переносить знания в познавательную и практическую области жизнедеятельности;</w:t>
            </w:r>
            <w:bookmarkEnd w:id="24"/>
          </w:p>
          <w:p w:rsidR="00176C78" w:rsidRPr="00176C78" w:rsidRDefault="00176C78" w:rsidP="00176C78">
            <w:pPr>
              <w:spacing w:after="0" w:line="276" w:lineRule="auto"/>
              <w:rPr>
                <w:rFonts w:ascii="Times New Roman" w:eastAsia="Calibri" w:hAnsi="Times New Roman" w:cs="Times New Roman"/>
                <w:sz w:val="24"/>
                <w:szCs w:val="24"/>
              </w:rPr>
            </w:pPr>
            <w:bookmarkStart w:id="25" w:name="_Toc118236628"/>
            <w:r w:rsidRPr="00176C78">
              <w:rPr>
                <w:rFonts w:ascii="Times New Roman" w:eastAsia="Calibri" w:hAnsi="Times New Roman" w:cs="Times New Roman"/>
                <w:sz w:val="24"/>
                <w:szCs w:val="24"/>
              </w:rPr>
              <w:t>- уметь интегрировать знания из разных предметных областей;</w:t>
            </w:r>
            <w:bookmarkEnd w:id="25"/>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6" w:name="_Toc118236629"/>
            <w:r w:rsidRPr="00176C78">
              <w:rPr>
                <w:rFonts w:ascii="Times New Roman" w:eastAsia="Calibri" w:hAnsi="Times New Roman" w:cs="Times New Roman"/>
                <w:sz w:val="24"/>
                <w:szCs w:val="24"/>
              </w:rPr>
              <w:lastRenderedPageBreak/>
              <w:t>- выдвигать новые идеи, предлагать оригинальные подходы и решения;</w:t>
            </w:r>
            <w:bookmarkEnd w:id="26"/>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7" w:name="_Toc118236630"/>
            <w:r w:rsidRPr="00176C78">
              <w:rPr>
                <w:rFonts w:ascii="Times New Roman" w:eastAsia="Calibri" w:hAnsi="Times New Roman" w:cs="Times New Roman"/>
                <w:sz w:val="24"/>
                <w:szCs w:val="24"/>
              </w:rPr>
              <w:t>и способность их использования в познавательной и социальной практике</w:t>
            </w:r>
            <w:bookmarkEnd w:id="27"/>
            <w:r w:rsidRPr="00176C78">
              <w:rPr>
                <w:rFonts w:ascii="Times New Roman" w:eastAsia="Calibri" w:hAnsi="Times New Roman" w:cs="Times New Roman"/>
                <w:sz w:val="24"/>
                <w:szCs w:val="24"/>
              </w:rPr>
              <w:t xml:space="preserve"> </w:t>
            </w:r>
          </w:p>
        </w:tc>
        <w:tc>
          <w:tcPr>
            <w:tcW w:w="3828" w:type="dxa"/>
          </w:tcPr>
          <w:p w:rsidR="00176C78" w:rsidRPr="00176C78" w:rsidRDefault="00176C78" w:rsidP="00176C78">
            <w:pPr>
              <w:spacing w:after="0" w:line="276" w:lineRule="auto"/>
              <w:rPr>
                <w:rFonts w:ascii="Times New Roman" w:eastAsia="Calibri" w:hAnsi="Times New Roman" w:cs="Times New Roman"/>
                <w:sz w:val="24"/>
                <w:szCs w:val="24"/>
              </w:rPr>
            </w:pPr>
            <w:bookmarkStart w:id="28" w:name="_Toc118236631"/>
            <w:r w:rsidRPr="00176C78">
              <w:rPr>
                <w:rFonts w:ascii="Times New Roman" w:eastAsia="Calibri" w:hAnsi="Times New Roman" w:cs="Times New Roman"/>
                <w:sz w:val="24"/>
                <w:szCs w:val="24"/>
              </w:rPr>
              <w:lastRenderedPageBreak/>
              <w:t>сформировать знания об (о):</w:t>
            </w:r>
            <w:bookmarkEnd w:id="28"/>
          </w:p>
          <w:p w:rsidR="00176C78" w:rsidRPr="00176C78" w:rsidRDefault="00176C78" w:rsidP="00176C78">
            <w:pPr>
              <w:spacing w:after="0" w:line="276" w:lineRule="auto"/>
              <w:rPr>
                <w:rFonts w:ascii="Times New Roman" w:eastAsia="Calibri" w:hAnsi="Times New Roman" w:cs="Times New Roman"/>
                <w:sz w:val="24"/>
                <w:szCs w:val="24"/>
              </w:rPr>
            </w:pPr>
            <w:bookmarkStart w:id="29" w:name="_Toc118236632"/>
            <w:r w:rsidRPr="00176C78">
              <w:rPr>
                <w:rFonts w:ascii="Times New Roman" w:eastAsia="Calibri" w:hAnsi="Times New Roman" w:cs="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9"/>
          </w:p>
          <w:p w:rsidR="00176C78" w:rsidRPr="00176C78" w:rsidRDefault="00176C78" w:rsidP="00176C78">
            <w:pPr>
              <w:spacing w:after="0" w:line="276" w:lineRule="auto"/>
              <w:rPr>
                <w:rFonts w:ascii="Times New Roman" w:eastAsia="Calibri" w:hAnsi="Times New Roman" w:cs="Times New Roman"/>
                <w:sz w:val="24"/>
                <w:szCs w:val="24"/>
              </w:rPr>
            </w:pPr>
            <w:bookmarkStart w:id="30" w:name="_Toc118236633"/>
            <w:r w:rsidRPr="00176C78">
              <w:rPr>
                <w:rFonts w:ascii="Times New Roman" w:eastAsia="Calibri" w:hAnsi="Times New Roman" w:cs="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30"/>
          </w:p>
          <w:p w:rsidR="00176C78" w:rsidRPr="00176C78" w:rsidRDefault="00176C78" w:rsidP="00176C78">
            <w:pPr>
              <w:spacing w:after="0" w:line="276" w:lineRule="auto"/>
              <w:rPr>
                <w:rFonts w:ascii="Times New Roman" w:eastAsia="Calibri" w:hAnsi="Times New Roman" w:cs="Times New Roman"/>
                <w:sz w:val="24"/>
                <w:szCs w:val="24"/>
              </w:rPr>
            </w:pPr>
            <w:bookmarkStart w:id="31" w:name="_Toc118236634"/>
            <w:r w:rsidRPr="00176C78">
              <w:rPr>
                <w:rFonts w:ascii="Times New Roman" w:eastAsia="Calibri" w:hAnsi="Times New Roman" w:cs="Times New Roman"/>
                <w:sz w:val="24"/>
                <w:szCs w:val="24"/>
              </w:rPr>
              <w:t xml:space="preserve">-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w:t>
            </w:r>
            <w:r w:rsidRPr="00176C78">
              <w:rPr>
                <w:rFonts w:ascii="Times New Roman" w:eastAsia="Calibri" w:hAnsi="Times New Roman" w:cs="Times New Roman"/>
                <w:sz w:val="24"/>
                <w:szCs w:val="24"/>
              </w:rPr>
              <w:lastRenderedPageBreak/>
              <w:t>отношений в современной экономике;</w:t>
            </w:r>
            <w:bookmarkEnd w:id="31"/>
          </w:p>
          <w:p w:rsidR="00176C78" w:rsidRPr="00176C78" w:rsidRDefault="00176C78" w:rsidP="00176C78">
            <w:pPr>
              <w:spacing w:after="0" w:line="276" w:lineRule="auto"/>
              <w:rPr>
                <w:rFonts w:ascii="Times New Roman" w:eastAsia="Calibri" w:hAnsi="Times New Roman" w:cs="Times New Roman"/>
                <w:sz w:val="24"/>
                <w:szCs w:val="24"/>
              </w:rPr>
            </w:pPr>
            <w:bookmarkStart w:id="32" w:name="_Toc118236635"/>
            <w:r w:rsidRPr="00176C78">
              <w:rPr>
                <w:rFonts w:ascii="Times New Roman" w:eastAsia="Calibri" w:hAnsi="Times New Roman" w:cs="Times New Roman"/>
                <w:sz w:val="24"/>
                <w:szCs w:val="24"/>
              </w:rPr>
              <w:t>- системе права и законодательства Российской Федерации;</w:t>
            </w:r>
            <w:bookmarkEnd w:id="32"/>
          </w:p>
          <w:p w:rsidR="00176C78" w:rsidRPr="00176C78" w:rsidRDefault="00176C78" w:rsidP="00176C78">
            <w:pPr>
              <w:spacing w:after="0" w:line="276" w:lineRule="auto"/>
              <w:rPr>
                <w:rFonts w:ascii="Times New Roman" w:eastAsia="Calibri" w:hAnsi="Times New Roman" w:cs="Times New Roman"/>
                <w:sz w:val="24"/>
                <w:szCs w:val="24"/>
              </w:rPr>
            </w:pPr>
            <w:bookmarkStart w:id="33" w:name="_Toc118236636"/>
            <w:r w:rsidRPr="00176C78">
              <w:rPr>
                <w:rFonts w:ascii="Times New Roman" w:eastAsia="Calibri" w:hAnsi="Times New Roman" w:cs="Times New Roman"/>
                <w:sz w:val="24"/>
                <w:szCs w:val="24"/>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3"/>
          </w:p>
          <w:p w:rsidR="00176C78" w:rsidRPr="00176C78" w:rsidRDefault="00176C78" w:rsidP="00176C78">
            <w:pPr>
              <w:spacing w:after="0" w:line="276" w:lineRule="auto"/>
              <w:rPr>
                <w:rFonts w:ascii="Times New Roman" w:eastAsia="Calibri" w:hAnsi="Times New Roman" w:cs="Times New Roman"/>
                <w:sz w:val="24"/>
                <w:szCs w:val="24"/>
              </w:rPr>
            </w:pPr>
            <w:bookmarkStart w:id="34" w:name="_Toc118236637"/>
            <w:r w:rsidRPr="00176C78">
              <w:rPr>
                <w:rFonts w:ascii="Times New Roman" w:eastAsia="Calibri"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34"/>
          </w:p>
        </w:tc>
      </w:tr>
      <w:tr w:rsidR="00176C78" w:rsidRPr="00176C78" w:rsidTr="00B82ACC">
        <w:trPr>
          <w:trHeight w:val="698"/>
        </w:trPr>
        <w:tc>
          <w:tcPr>
            <w:tcW w:w="2263" w:type="dxa"/>
          </w:tcPr>
          <w:p w:rsidR="00176C78" w:rsidRPr="00176C78" w:rsidRDefault="00176C78" w:rsidP="00176C78">
            <w:pPr>
              <w:spacing w:after="0" w:line="276" w:lineRule="auto"/>
              <w:rPr>
                <w:rFonts w:ascii="Times New Roman" w:eastAsia="Calibri" w:hAnsi="Times New Roman" w:cs="Times New Roman"/>
                <w:sz w:val="24"/>
                <w:szCs w:val="24"/>
              </w:rPr>
            </w:pPr>
            <w:bookmarkStart w:id="35" w:name="_Toc118236638"/>
            <w:r w:rsidRPr="00176C78">
              <w:rPr>
                <w:rFonts w:ascii="Times New Roman" w:eastAsia="Calibri"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5"/>
          </w:p>
        </w:tc>
        <w:tc>
          <w:tcPr>
            <w:tcW w:w="3402" w:type="dxa"/>
          </w:tcPr>
          <w:p w:rsidR="00176C78" w:rsidRPr="00176C78" w:rsidRDefault="00176C78" w:rsidP="00176C78">
            <w:pPr>
              <w:spacing w:after="0" w:line="276" w:lineRule="auto"/>
              <w:rPr>
                <w:rFonts w:ascii="Times New Roman" w:eastAsia="Calibri" w:hAnsi="Times New Roman" w:cs="Times New Roman"/>
                <w:sz w:val="24"/>
                <w:szCs w:val="24"/>
              </w:rPr>
            </w:pPr>
          </w:p>
        </w:tc>
        <w:tc>
          <w:tcPr>
            <w:tcW w:w="3828" w:type="dxa"/>
          </w:tcPr>
          <w:p w:rsidR="00176C78" w:rsidRPr="00176C78" w:rsidRDefault="00176C78" w:rsidP="00176C78">
            <w:pPr>
              <w:spacing w:after="0" w:line="276" w:lineRule="auto"/>
              <w:rPr>
                <w:rFonts w:ascii="Times New Roman" w:eastAsia="Calibri" w:hAnsi="Times New Roman" w:cs="Times New Roman"/>
                <w:sz w:val="24"/>
                <w:szCs w:val="24"/>
              </w:rPr>
            </w:pPr>
            <w:bookmarkStart w:id="36" w:name="_Toc118236639"/>
            <w:r w:rsidRPr="00176C78">
              <w:rPr>
                <w:rFonts w:ascii="Times New Roman" w:eastAsia="Calibri" w:hAnsi="Times New Roman" w:cs="Times New Roman"/>
                <w:sz w:val="24"/>
                <w:szCs w:val="24"/>
              </w:rPr>
              <w:t>сформировать знания об (о):</w:t>
            </w:r>
            <w:bookmarkEnd w:id="36"/>
          </w:p>
          <w:p w:rsidR="00176C78" w:rsidRPr="00176C78" w:rsidRDefault="00176C78" w:rsidP="00176C78">
            <w:pPr>
              <w:spacing w:after="0" w:line="276" w:lineRule="auto"/>
              <w:rPr>
                <w:rFonts w:ascii="Times New Roman" w:eastAsia="Calibri" w:hAnsi="Times New Roman" w:cs="Times New Roman"/>
                <w:sz w:val="24"/>
                <w:szCs w:val="24"/>
              </w:rPr>
            </w:pPr>
            <w:bookmarkStart w:id="37" w:name="_Toc118236640"/>
            <w:r w:rsidRPr="00176C78">
              <w:rPr>
                <w:rFonts w:ascii="Times New Roman" w:eastAsia="Calibri" w:hAnsi="Times New Roman" w:cs="Times New Roman"/>
                <w:sz w:val="24"/>
                <w:szCs w:val="24"/>
              </w:rPr>
              <w:t>-  особенностях процесса цифровизации и влиянии массовых коммуникаций на все сферы жизни общества;</w:t>
            </w:r>
            <w:bookmarkEnd w:id="37"/>
          </w:p>
          <w:p w:rsidR="00176C78" w:rsidRPr="00176C78" w:rsidRDefault="00176C78" w:rsidP="00176C78">
            <w:pPr>
              <w:spacing w:after="0" w:line="276" w:lineRule="auto"/>
              <w:rPr>
                <w:rFonts w:ascii="Times New Roman" w:eastAsia="Calibri" w:hAnsi="Times New Roman" w:cs="Times New Roman"/>
                <w:sz w:val="24"/>
                <w:szCs w:val="24"/>
              </w:rPr>
            </w:pPr>
            <w:bookmarkStart w:id="38" w:name="_Toc118236641"/>
            <w:r w:rsidRPr="00176C78">
              <w:rPr>
                <w:rFonts w:ascii="Times New Roman" w:eastAsia="Calibri" w:hAnsi="Times New Roman" w:cs="Times New Roman"/>
                <w:sz w:val="24"/>
                <w:szCs w:val="24"/>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8"/>
          </w:p>
          <w:p w:rsidR="00176C78" w:rsidRPr="00176C78" w:rsidRDefault="00176C78" w:rsidP="00176C78">
            <w:pPr>
              <w:spacing w:after="0" w:line="276" w:lineRule="auto"/>
              <w:rPr>
                <w:rFonts w:ascii="Times New Roman" w:eastAsia="Calibri" w:hAnsi="Times New Roman" w:cs="Times New Roman"/>
                <w:sz w:val="24"/>
                <w:szCs w:val="24"/>
              </w:rPr>
            </w:pPr>
            <w:bookmarkStart w:id="39" w:name="_Toc118236642"/>
            <w:r w:rsidRPr="00176C78">
              <w:rPr>
                <w:rFonts w:ascii="Times New Roman" w:eastAsia="Calibri" w:hAnsi="Times New Roman" w:cs="Times New Roman"/>
                <w:sz w:val="24"/>
                <w:szCs w:val="24"/>
              </w:rPr>
              <w:t xml:space="preserve">-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w:t>
            </w:r>
            <w:r w:rsidRPr="00176C78">
              <w:rPr>
                <w:rFonts w:ascii="Times New Roman" w:eastAsia="Calibri" w:hAnsi="Times New Roman" w:cs="Times New Roman"/>
                <w:sz w:val="24"/>
                <w:szCs w:val="24"/>
              </w:rPr>
              <w:lastRenderedPageBreak/>
              <w:t>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9"/>
          </w:p>
          <w:p w:rsidR="00176C78" w:rsidRPr="00176C78" w:rsidRDefault="00176C78" w:rsidP="00176C78">
            <w:pPr>
              <w:spacing w:after="0" w:line="276" w:lineRule="auto"/>
              <w:rPr>
                <w:rFonts w:ascii="Times New Roman" w:eastAsia="Calibri" w:hAnsi="Times New Roman" w:cs="Times New Roman"/>
                <w:sz w:val="24"/>
                <w:szCs w:val="24"/>
              </w:rPr>
            </w:pPr>
            <w:bookmarkStart w:id="40" w:name="_Toc118236643"/>
            <w:r w:rsidRPr="00176C78">
              <w:rPr>
                <w:rFonts w:ascii="Times New Roman" w:eastAsia="Calibri" w:hAnsi="Times New Roman" w:cs="Times New Roman"/>
                <w:sz w:val="24"/>
                <w:szCs w:val="24"/>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40"/>
          </w:p>
        </w:tc>
      </w:tr>
      <w:tr w:rsidR="00176C78" w:rsidRPr="00176C78" w:rsidTr="00B82ACC">
        <w:trPr>
          <w:trHeight w:val="416"/>
        </w:trPr>
        <w:tc>
          <w:tcPr>
            <w:tcW w:w="2263" w:type="dxa"/>
          </w:tcPr>
          <w:p w:rsidR="00176C78" w:rsidRPr="00176C78" w:rsidRDefault="00176C78" w:rsidP="00176C78">
            <w:pPr>
              <w:spacing w:after="0" w:line="276" w:lineRule="auto"/>
              <w:rPr>
                <w:rFonts w:ascii="Times New Roman" w:eastAsia="Calibri" w:hAnsi="Times New Roman" w:cs="Times New Roman"/>
                <w:sz w:val="24"/>
                <w:szCs w:val="24"/>
              </w:rPr>
            </w:pPr>
            <w:bookmarkStart w:id="41" w:name="_Toc118236644"/>
            <w:r w:rsidRPr="00176C78">
              <w:rPr>
                <w:rFonts w:ascii="Times New Roman" w:eastAsia="Calibri"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1"/>
          </w:p>
        </w:tc>
        <w:tc>
          <w:tcPr>
            <w:tcW w:w="3402" w:type="dxa"/>
          </w:tcPr>
          <w:p w:rsidR="00176C78" w:rsidRPr="00176C78" w:rsidRDefault="00176C78" w:rsidP="00176C78">
            <w:pPr>
              <w:spacing w:after="0" w:line="276" w:lineRule="auto"/>
              <w:rPr>
                <w:rFonts w:ascii="Times New Roman" w:eastAsia="Calibri" w:hAnsi="Times New Roman" w:cs="Times New Roman"/>
                <w:sz w:val="24"/>
                <w:szCs w:val="24"/>
              </w:rPr>
            </w:pPr>
            <w:bookmarkStart w:id="42" w:name="_Toc118236645"/>
            <w:r w:rsidRPr="00176C78">
              <w:rPr>
                <w:rFonts w:ascii="Times New Roman" w:eastAsia="Calibri" w:hAnsi="Times New Roman" w:cs="Times New Roman"/>
                <w:sz w:val="24"/>
                <w:szCs w:val="24"/>
              </w:rPr>
              <w:t>В области духовно-нравственного воспитания:</w:t>
            </w:r>
            <w:bookmarkEnd w:id="42"/>
          </w:p>
          <w:p w:rsidR="00176C78" w:rsidRPr="00176C78" w:rsidRDefault="00176C78" w:rsidP="00176C78">
            <w:pPr>
              <w:spacing w:after="0" w:line="276" w:lineRule="auto"/>
              <w:rPr>
                <w:rFonts w:ascii="Times New Roman" w:eastAsia="Calibri" w:hAnsi="Times New Roman" w:cs="Times New Roman"/>
                <w:sz w:val="24"/>
                <w:szCs w:val="24"/>
              </w:rPr>
            </w:pPr>
            <w:bookmarkStart w:id="43" w:name="_Toc118236646"/>
            <w:r w:rsidRPr="00176C78">
              <w:rPr>
                <w:rFonts w:ascii="Times New Roman" w:eastAsia="Calibri" w:hAnsi="Times New Roman" w:cs="Times New Roman"/>
                <w:sz w:val="24"/>
                <w:szCs w:val="24"/>
              </w:rPr>
              <w:t>-- сформированность нравственного сознания, этического поведения;</w:t>
            </w:r>
            <w:bookmarkEnd w:id="43"/>
          </w:p>
          <w:p w:rsidR="00176C78" w:rsidRPr="00176C78" w:rsidRDefault="00176C78" w:rsidP="00176C78">
            <w:pPr>
              <w:spacing w:after="0" w:line="276" w:lineRule="auto"/>
              <w:rPr>
                <w:rFonts w:ascii="Times New Roman" w:eastAsia="Calibri" w:hAnsi="Times New Roman" w:cs="Times New Roman"/>
                <w:sz w:val="24"/>
                <w:szCs w:val="24"/>
              </w:rPr>
            </w:pPr>
            <w:bookmarkStart w:id="44" w:name="_Toc118236647"/>
            <w:r w:rsidRPr="00176C78">
              <w:rPr>
                <w:rFonts w:ascii="Times New Roman" w:eastAsia="Calibri" w:hAnsi="Times New Roman" w:cs="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4"/>
          </w:p>
          <w:p w:rsidR="00176C78" w:rsidRPr="00176C78" w:rsidRDefault="00176C78" w:rsidP="00176C78">
            <w:pPr>
              <w:spacing w:after="0" w:line="276" w:lineRule="auto"/>
              <w:rPr>
                <w:rFonts w:ascii="Times New Roman" w:eastAsia="Calibri" w:hAnsi="Times New Roman" w:cs="Times New Roman"/>
                <w:sz w:val="24"/>
                <w:szCs w:val="24"/>
              </w:rPr>
            </w:pPr>
            <w:bookmarkStart w:id="45" w:name="_Toc118236648"/>
            <w:r w:rsidRPr="00176C78">
              <w:rPr>
                <w:rFonts w:ascii="Times New Roman" w:eastAsia="Calibri" w:hAnsi="Times New Roman" w:cs="Times New Roman"/>
                <w:sz w:val="24"/>
                <w:szCs w:val="24"/>
              </w:rPr>
              <w:t>- осознание личного вклада в построение устойчивого будущего;</w:t>
            </w:r>
            <w:bookmarkEnd w:id="45"/>
          </w:p>
          <w:p w:rsidR="00176C78" w:rsidRPr="00176C78" w:rsidRDefault="00176C78" w:rsidP="00176C78">
            <w:pPr>
              <w:spacing w:after="0" w:line="276" w:lineRule="auto"/>
              <w:rPr>
                <w:rFonts w:ascii="Times New Roman" w:eastAsia="Calibri" w:hAnsi="Times New Roman" w:cs="Times New Roman"/>
                <w:sz w:val="24"/>
                <w:szCs w:val="24"/>
              </w:rPr>
            </w:pPr>
            <w:bookmarkStart w:id="46" w:name="_Toc118236649"/>
            <w:r w:rsidRPr="00176C78">
              <w:rPr>
                <w:rFonts w:ascii="Times New Roman" w:eastAsia="Calibri" w:hAnsi="Times New Roman" w:cs="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6"/>
          </w:p>
          <w:p w:rsidR="00176C78" w:rsidRPr="00176C78" w:rsidRDefault="00176C78" w:rsidP="00176C78">
            <w:pPr>
              <w:spacing w:after="0" w:line="276" w:lineRule="auto"/>
              <w:rPr>
                <w:rFonts w:ascii="Times New Roman" w:eastAsia="Calibri" w:hAnsi="Times New Roman" w:cs="Times New Roman"/>
                <w:sz w:val="24"/>
                <w:szCs w:val="24"/>
              </w:rPr>
            </w:pPr>
            <w:bookmarkStart w:id="47" w:name="_Toc118236650"/>
            <w:r w:rsidRPr="00176C78">
              <w:rPr>
                <w:rFonts w:ascii="Times New Roman" w:eastAsia="Calibri" w:hAnsi="Times New Roman" w:cs="Times New Roman"/>
                <w:sz w:val="24"/>
                <w:szCs w:val="24"/>
              </w:rPr>
              <w:t>Овладение универсальными регулятивными действиями:</w:t>
            </w:r>
            <w:bookmarkEnd w:id="47"/>
          </w:p>
          <w:p w:rsidR="00176C78" w:rsidRPr="00176C78" w:rsidRDefault="00176C78" w:rsidP="00176C78">
            <w:pPr>
              <w:spacing w:after="0" w:line="276" w:lineRule="auto"/>
              <w:rPr>
                <w:rFonts w:ascii="Times New Roman" w:eastAsia="Calibri" w:hAnsi="Times New Roman" w:cs="Times New Roman"/>
                <w:sz w:val="24"/>
                <w:szCs w:val="24"/>
              </w:rPr>
            </w:pPr>
            <w:bookmarkStart w:id="48" w:name="_Toc118236651"/>
            <w:r w:rsidRPr="00176C78">
              <w:rPr>
                <w:rFonts w:ascii="Times New Roman" w:eastAsia="Calibri" w:hAnsi="Times New Roman" w:cs="Times New Roman"/>
                <w:sz w:val="24"/>
                <w:szCs w:val="24"/>
              </w:rPr>
              <w:t>а) самоорганизация:</w:t>
            </w:r>
            <w:bookmarkEnd w:id="48"/>
          </w:p>
          <w:p w:rsidR="00176C78" w:rsidRPr="00176C78" w:rsidRDefault="00176C78" w:rsidP="00176C78">
            <w:pPr>
              <w:spacing w:after="0" w:line="276" w:lineRule="auto"/>
              <w:rPr>
                <w:rFonts w:ascii="Times New Roman" w:eastAsia="Calibri" w:hAnsi="Times New Roman" w:cs="Times New Roman"/>
                <w:sz w:val="24"/>
                <w:szCs w:val="24"/>
              </w:rPr>
            </w:pPr>
            <w:bookmarkStart w:id="49" w:name="_Toc118236652"/>
            <w:r w:rsidRPr="00176C78">
              <w:rPr>
                <w:rFonts w:ascii="Times New Roman" w:eastAsia="Calibri" w:hAnsi="Times New Roman" w:cs="Times New Roman"/>
                <w:sz w:val="24"/>
                <w:szCs w:val="24"/>
              </w:rPr>
              <w:lastRenderedPageBreak/>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9"/>
          </w:p>
          <w:p w:rsidR="00176C78" w:rsidRPr="00176C78" w:rsidRDefault="00176C78" w:rsidP="00176C78">
            <w:pPr>
              <w:spacing w:after="0" w:line="276" w:lineRule="auto"/>
              <w:rPr>
                <w:rFonts w:ascii="Times New Roman" w:eastAsia="Calibri" w:hAnsi="Times New Roman" w:cs="Times New Roman"/>
                <w:sz w:val="24"/>
                <w:szCs w:val="24"/>
              </w:rPr>
            </w:pPr>
            <w:bookmarkStart w:id="50" w:name="_Toc118236653"/>
            <w:r w:rsidRPr="00176C78">
              <w:rPr>
                <w:rFonts w:ascii="Times New Roman" w:eastAsia="Calibri"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50"/>
          </w:p>
          <w:p w:rsidR="00176C78" w:rsidRPr="00176C78" w:rsidRDefault="00176C78" w:rsidP="00176C78">
            <w:pPr>
              <w:spacing w:after="0" w:line="276" w:lineRule="auto"/>
              <w:rPr>
                <w:rFonts w:ascii="Times New Roman" w:eastAsia="Calibri" w:hAnsi="Times New Roman" w:cs="Times New Roman"/>
                <w:sz w:val="24"/>
                <w:szCs w:val="24"/>
              </w:rPr>
            </w:pPr>
            <w:bookmarkStart w:id="51" w:name="_Toc118236654"/>
            <w:r w:rsidRPr="00176C78">
              <w:rPr>
                <w:rFonts w:ascii="Times New Roman" w:eastAsia="Calibri" w:hAnsi="Times New Roman" w:cs="Times New Roman"/>
                <w:sz w:val="24"/>
                <w:szCs w:val="24"/>
              </w:rPr>
              <w:t>- давать оценку новым ситуациям;</w:t>
            </w:r>
            <w:bookmarkEnd w:id="51"/>
          </w:p>
          <w:p w:rsidR="00176C78" w:rsidRPr="00176C78" w:rsidRDefault="00176C78" w:rsidP="00176C78">
            <w:pPr>
              <w:spacing w:after="0" w:line="276" w:lineRule="auto"/>
              <w:rPr>
                <w:rFonts w:ascii="Times New Roman" w:eastAsia="Calibri" w:hAnsi="Times New Roman" w:cs="Times New Roman"/>
                <w:sz w:val="24"/>
                <w:szCs w:val="24"/>
              </w:rPr>
            </w:pPr>
            <w:bookmarkStart w:id="52" w:name="_Toc118236655"/>
            <w:r w:rsidRPr="00176C78">
              <w:rPr>
                <w:rFonts w:ascii="Times New Roman" w:eastAsia="Calibri"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2"/>
          </w:p>
          <w:p w:rsidR="00176C78" w:rsidRPr="00176C78" w:rsidRDefault="00176C78" w:rsidP="00176C78">
            <w:pPr>
              <w:spacing w:after="0" w:line="276" w:lineRule="auto"/>
              <w:rPr>
                <w:rFonts w:ascii="Times New Roman" w:eastAsia="Calibri" w:hAnsi="Times New Roman" w:cs="Times New Roman"/>
                <w:sz w:val="24"/>
                <w:szCs w:val="24"/>
              </w:rPr>
            </w:pPr>
            <w:bookmarkStart w:id="53" w:name="_Toc118236656"/>
            <w:r w:rsidRPr="00176C78">
              <w:rPr>
                <w:rFonts w:ascii="Times New Roman" w:eastAsia="Calibri" w:hAnsi="Times New Roman" w:cs="Times New Roman"/>
                <w:sz w:val="24"/>
                <w:szCs w:val="24"/>
              </w:rPr>
              <w:t>б) самоконтроль:</w:t>
            </w:r>
            <w:bookmarkEnd w:id="53"/>
          </w:p>
          <w:p w:rsidR="00176C78" w:rsidRPr="00176C78" w:rsidRDefault="00176C78" w:rsidP="00176C78">
            <w:pPr>
              <w:spacing w:after="0" w:line="276" w:lineRule="auto"/>
              <w:rPr>
                <w:rFonts w:ascii="Times New Roman" w:eastAsia="Calibri" w:hAnsi="Times New Roman" w:cs="Times New Roman"/>
                <w:sz w:val="24"/>
                <w:szCs w:val="24"/>
              </w:rPr>
            </w:pPr>
            <w:bookmarkStart w:id="54" w:name="_Toc118236657"/>
            <w:r w:rsidRPr="00176C78">
              <w:rPr>
                <w:rFonts w:ascii="Times New Roman" w:eastAsia="Calibri" w:hAnsi="Times New Roman" w:cs="Times New Roman"/>
                <w:sz w:val="24"/>
                <w:szCs w:val="24"/>
              </w:rPr>
              <w:t>использовать приемы рефлексии для оценки ситуации, выбора верного решения;</w:t>
            </w:r>
            <w:bookmarkEnd w:id="54"/>
          </w:p>
          <w:p w:rsidR="00176C78" w:rsidRPr="00176C78" w:rsidRDefault="00176C78" w:rsidP="00176C78">
            <w:pPr>
              <w:spacing w:after="0" w:line="276" w:lineRule="auto"/>
              <w:rPr>
                <w:rFonts w:ascii="Times New Roman" w:eastAsia="Calibri" w:hAnsi="Times New Roman" w:cs="Times New Roman"/>
                <w:sz w:val="24"/>
                <w:szCs w:val="24"/>
              </w:rPr>
            </w:pPr>
            <w:bookmarkStart w:id="55" w:name="_Toc118236658"/>
            <w:r w:rsidRPr="00176C78">
              <w:rPr>
                <w:rFonts w:ascii="Times New Roman" w:eastAsia="Calibri" w:hAnsi="Times New Roman" w:cs="Times New Roman"/>
                <w:sz w:val="24"/>
                <w:szCs w:val="24"/>
              </w:rPr>
              <w:t>- уметь оценивать риски и своевременно принимать решения по их снижению;</w:t>
            </w:r>
            <w:bookmarkEnd w:id="55"/>
          </w:p>
          <w:p w:rsidR="00176C78" w:rsidRPr="00176C78" w:rsidRDefault="00176C78" w:rsidP="00176C78">
            <w:pPr>
              <w:spacing w:after="0" w:line="276" w:lineRule="auto"/>
              <w:rPr>
                <w:rFonts w:ascii="Times New Roman" w:eastAsia="Calibri" w:hAnsi="Times New Roman" w:cs="Times New Roman"/>
                <w:sz w:val="24"/>
                <w:szCs w:val="24"/>
              </w:rPr>
            </w:pPr>
            <w:bookmarkStart w:id="56" w:name="_Toc118236659"/>
            <w:r w:rsidRPr="00176C78">
              <w:rPr>
                <w:rFonts w:ascii="Times New Roman" w:eastAsia="Calibri" w:hAnsi="Times New Roman" w:cs="Times New Roman"/>
                <w:sz w:val="24"/>
                <w:szCs w:val="24"/>
              </w:rPr>
              <w:t>в) эмоциональный интеллект, предполагающий сформированность:</w:t>
            </w:r>
            <w:bookmarkEnd w:id="56"/>
          </w:p>
          <w:p w:rsidR="00176C78" w:rsidRPr="00176C78" w:rsidRDefault="00176C78" w:rsidP="00176C78">
            <w:pPr>
              <w:spacing w:after="0" w:line="276" w:lineRule="auto"/>
              <w:rPr>
                <w:rFonts w:ascii="Times New Roman" w:eastAsia="Calibri" w:hAnsi="Times New Roman" w:cs="Times New Roman"/>
                <w:sz w:val="24"/>
                <w:szCs w:val="24"/>
              </w:rPr>
            </w:pPr>
            <w:bookmarkStart w:id="57" w:name="_Toc118236660"/>
            <w:r w:rsidRPr="00176C78">
              <w:rPr>
                <w:rFonts w:ascii="Times New Roman" w:eastAsia="Calibri"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7"/>
          </w:p>
          <w:p w:rsidR="00176C78" w:rsidRPr="00176C78" w:rsidRDefault="00176C78" w:rsidP="00176C78">
            <w:pPr>
              <w:spacing w:after="0" w:line="276" w:lineRule="auto"/>
              <w:rPr>
                <w:rFonts w:ascii="Times New Roman" w:eastAsia="Calibri" w:hAnsi="Times New Roman" w:cs="Times New Roman"/>
                <w:sz w:val="24"/>
                <w:szCs w:val="24"/>
              </w:rPr>
            </w:pPr>
            <w:bookmarkStart w:id="58" w:name="_Toc118236661"/>
            <w:r w:rsidRPr="00176C78">
              <w:rPr>
                <w:rFonts w:ascii="Times New Roman" w:eastAsia="Calibri" w:hAnsi="Times New Roman" w:cs="Times New Roman"/>
                <w:sz w:val="24"/>
                <w:szCs w:val="24"/>
              </w:rPr>
              <w:t xml:space="preserve">- эмпатии, включающей способность понимать эмоциональное состояние других, учитывать его при осуществлении </w:t>
            </w:r>
            <w:r w:rsidRPr="00176C78">
              <w:rPr>
                <w:rFonts w:ascii="Times New Roman" w:eastAsia="Calibri" w:hAnsi="Times New Roman" w:cs="Times New Roman"/>
                <w:sz w:val="24"/>
                <w:szCs w:val="24"/>
              </w:rPr>
              <w:lastRenderedPageBreak/>
              <w:t>коммуникации, способность к сочувствию и сопереживанию;</w:t>
            </w:r>
            <w:bookmarkEnd w:id="58"/>
          </w:p>
          <w:p w:rsidR="00176C78" w:rsidRPr="00176C78" w:rsidRDefault="00176C78" w:rsidP="00176C78">
            <w:pPr>
              <w:spacing w:after="0" w:line="276" w:lineRule="auto"/>
              <w:rPr>
                <w:rFonts w:ascii="Times New Roman" w:eastAsia="Calibri" w:hAnsi="Times New Roman" w:cs="Times New Roman"/>
                <w:sz w:val="24"/>
                <w:szCs w:val="24"/>
              </w:rPr>
            </w:pPr>
            <w:bookmarkStart w:id="59" w:name="_Toc118236662"/>
            <w:r w:rsidRPr="00176C78">
              <w:rPr>
                <w:rFonts w:ascii="Times New Roman" w:eastAsia="Calibri"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9"/>
          </w:p>
        </w:tc>
        <w:tc>
          <w:tcPr>
            <w:tcW w:w="3828" w:type="dxa"/>
          </w:tcPr>
          <w:p w:rsidR="00176C78" w:rsidRPr="00176C78" w:rsidRDefault="00176C78" w:rsidP="00176C78">
            <w:pPr>
              <w:spacing w:after="0" w:line="276" w:lineRule="auto"/>
              <w:rPr>
                <w:rFonts w:ascii="Times New Roman" w:eastAsia="Calibri" w:hAnsi="Times New Roman" w:cs="Times New Roman"/>
                <w:sz w:val="24"/>
                <w:szCs w:val="24"/>
              </w:rPr>
            </w:pPr>
            <w:bookmarkStart w:id="60" w:name="_Toc118236663"/>
            <w:r w:rsidRPr="00176C78">
              <w:rPr>
                <w:rFonts w:ascii="Times New Roman" w:eastAsia="Calibri" w:hAnsi="Times New Roman" w:cs="Times New Roman"/>
                <w:sz w:val="24"/>
                <w:szCs w:val="24"/>
              </w:rPr>
              <w:lastRenderedPageBreak/>
              <w:t>сформировать знания об (о):</w:t>
            </w:r>
            <w:bookmarkEnd w:id="60"/>
          </w:p>
          <w:p w:rsidR="00176C78" w:rsidRPr="00176C78" w:rsidRDefault="00176C78" w:rsidP="00176C78">
            <w:pPr>
              <w:spacing w:after="0" w:line="276" w:lineRule="auto"/>
              <w:rPr>
                <w:rFonts w:ascii="Times New Roman" w:eastAsia="Calibri" w:hAnsi="Times New Roman" w:cs="Times New Roman"/>
                <w:sz w:val="24"/>
                <w:szCs w:val="24"/>
              </w:rPr>
            </w:pPr>
            <w:bookmarkStart w:id="61" w:name="_Toc118236664"/>
            <w:r w:rsidRPr="00176C78">
              <w:rPr>
                <w:rFonts w:ascii="Times New Roman" w:eastAsia="Calibri" w:hAnsi="Times New Roman" w:cs="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1"/>
          </w:p>
          <w:p w:rsidR="00176C78" w:rsidRPr="00176C78" w:rsidRDefault="00176C78" w:rsidP="00176C78">
            <w:pPr>
              <w:spacing w:after="0" w:line="276" w:lineRule="auto"/>
              <w:rPr>
                <w:rFonts w:ascii="Times New Roman" w:eastAsia="Calibri" w:hAnsi="Times New Roman" w:cs="Times New Roman"/>
                <w:sz w:val="24"/>
                <w:szCs w:val="24"/>
              </w:rPr>
            </w:pPr>
            <w:bookmarkStart w:id="62" w:name="_Toc118236665"/>
            <w:r w:rsidRPr="00176C78">
              <w:rPr>
                <w:rFonts w:ascii="Times New Roman" w:eastAsia="Calibri" w:hAnsi="Times New Roman" w:cs="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2"/>
          </w:p>
          <w:p w:rsidR="00176C78" w:rsidRPr="00176C78" w:rsidRDefault="00176C78" w:rsidP="00176C78">
            <w:pPr>
              <w:spacing w:after="0" w:line="276" w:lineRule="auto"/>
              <w:rPr>
                <w:rFonts w:ascii="Times New Roman" w:eastAsia="Calibri" w:hAnsi="Times New Roman" w:cs="Times New Roman"/>
                <w:sz w:val="24"/>
                <w:szCs w:val="24"/>
              </w:rPr>
            </w:pPr>
            <w:bookmarkStart w:id="63" w:name="_Toc118236666"/>
            <w:r w:rsidRPr="00176C78">
              <w:rPr>
                <w:rFonts w:ascii="Times New Roman" w:eastAsia="Calibri" w:hAnsi="Times New Roman" w:cs="Times New Roman"/>
                <w:sz w:val="24"/>
                <w:szCs w:val="24"/>
              </w:rPr>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w:t>
            </w:r>
            <w:r w:rsidRPr="00176C78">
              <w:rPr>
                <w:rFonts w:ascii="Times New Roman" w:eastAsia="Calibri" w:hAnsi="Times New Roman" w:cs="Times New Roman"/>
                <w:sz w:val="24"/>
                <w:szCs w:val="24"/>
              </w:rPr>
              <w:lastRenderedPageBreak/>
              <w:t>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3"/>
          </w:p>
          <w:p w:rsidR="00176C78" w:rsidRPr="00176C78" w:rsidRDefault="00176C78" w:rsidP="00176C78">
            <w:pPr>
              <w:spacing w:after="0" w:line="276" w:lineRule="auto"/>
              <w:rPr>
                <w:rFonts w:ascii="Times New Roman" w:eastAsia="Calibri" w:hAnsi="Times New Roman" w:cs="Times New Roman"/>
                <w:sz w:val="24"/>
                <w:szCs w:val="24"/>
              </w:rPr>
            </w:pPr>
            <w:bookmarkStart w:id="64" w:name="_Toc118236667"/>
            <w:r w:rsidRPr="00176C78">
              <w:rPr>
                <w:rFonts w:ascii="Times New Roman" w:eastAsia="Calibri" w:hAnsi="Times New Roman" w:cs="Times New Roman"/>
                <w:sz w:val="24"/>
                <w:szCs w:val="24"/>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64"/>
          </w:p>
        </w:tc>
      </w:tr>
      <w:tr w:rsidR="00176C78" w:rsidRPr="00176C78" w:rsidTr="00B82ACC">
        <w:trPr>
          <w:trHeight w:val="699"/>
        </w:trPr>
        <w:tc>
          <w:tcPr>
            <w:tcW w:w="2263" w:type="dxa"/>
          </w:tcPr>
          <w:p w:rsidR="00176C78" w:rsidRPr="00176C78" w:rsidRDefault="00176C78" w:rsidP="00176C78">
            <w:pPr>
              <w:spacing w:after="0" w:line="276" w:lineRule="auto"/>
              <w:rPr>
                <w:rFonts w:ascii="Times New Roman" w:eastAsia="Calibri" w:hAnsi="Times New Roman" w:cs="Times New Roman"/>
                <w:sz w:val="24"/>
                <w:szCs w:val="24"/>
              </w:rPr>
            </w:pPr>
            <w:bookmarkStart w:id="65" w:name="_Toc118236668"/>
            <w:r w:rsidRPr="00176C78">
              <w:rPr>
                <w:rFonts w:ascii="Times New Roman" w:eastAsia="Calibri" w:hAnsi="Times New Roman" w:cs="Times New Roman"/>
                <w:sz w:val="24"/>
                <w:szCs w:val="24"/>
              </w:rPr>
              <w:lastRenderedPageBreak/>
              <w:t>ОК 04. Эффективно взаимодействовать и работать в коллективе и команде</w:t>
            </w:r>
            <w:bookmarkEnd w:id="65"/>
          </w:p>
        </w:tc>
        <w:tc>
          <w:tcPr>
            <w:tcW w:w="3402" w:type="dxa"/>
          </w:tcPr>
          <w:p w:rsidR="00176C78" w:rsidRPr="00176C78" w:rsidRDefault="00176C78" w:rsidP="00176C78">
            <w:pPr>
              <w:spacing w:after="0" w:line="276" w:lineRule="auto"/>
              <w:rPr>
                <w:rFonts w:ascii="Times New Roman" w:eastAsia="Calibri" w:hAnsi="Times New Roman" w:cs="Times New Roman"/>
                <w:sz w:val="24"/>
                <w:szCs w:val="24"/>
              </w:rPr>
            </w:pPr>
            <w:bookmarkStart w:id="66" w:name="_Toc118236669"/>
            <w:r w:rsidRPr="00176C78">
              <w:rPr>
                <w:rFonts w:ascii="Times New Roman" w:eastAsia="Calibri" w:hAnsi="Times New Roman" w:cs="Times New Roman"/>
                <w:sz w:val="24"/>
                <w:szCs w:val="24"/>
              </w:rPr>
              <w:t>- готовность к саморазвитию, самостоятельности и самоопределению;</w:t>
            </w:r>
            <w:bookmarkEnd w:id="66"/>
          </w:p>
          <w:p w:rsidR="00176C78" w:rsidRPr="00176C78" w:rsidRDefault="00176C78" w:rsidP="00176C78">
            <w:pPr>
              <w:spacing w:after="0" w:line="276" w:lineRule="auto"/>
              <w:rPr>
                <w:rFonts w:ascii="Times New Roman" w:eastAsia="Calibri" w:hAnsi="Times New Roman" w:cs="Times New Roman"/>
                <w:sz w:val="24"/>
                <w:szCs w:val="24"/>
              </w:rPr>
            </w:pPr>
            <w:bookmarkStart w:id="67" w:name="_Toc118236670"/>
            <w:r w:rsidRPr="00176C78">
              <w:rPr>
                <w:rFonts w:ascii="Times New Roman" w:eastAsia="Calibri" w:hAnsi="Times New Roman" w:cs="Times New Roman"/>
                <w:sz w:val="24"/>
                <w:szCs w:val="24"/>
              </w:rPr>
              <w:t>-овладение навыками учебно-исследовательской, проектной и социальной деятельности;</w:t>
            </w:r>
            <w:bookmarkEnd w:id="67"/>
          </w:p>
          <w:p w:rsidR="00176C78" w:rsidRPr="00176C78" w:rsidRDefault="00176C78" w:rsidP="00176C78">
            <w:pPr>
              <w:spacing w:after="0" w:line="276" w:lineRule="auto"/>
              <w:rPr>
                <w:rFonts w:ascii="Times New Roman" w:eastAsia="Calibri" w:hAnsi="Times New Roman" w:cs="Times New Roman"/>
                <w:sz w:val="24"/>
                <w:szCs w:val="24"/>
              </w:rPr>
            </w:pPr>
            <w:bookmarkStart w:id="68" w:name="_Toc118236671"/>
            <w:r w:rsidRPr="00176C78">
              <w:rPr>
                <w:rFonts w:ascii="Times New Roman" w:eastAsia="Calibri" w:hAnsi="Times New Roman" w:cs="Times New Roman"/>
                <w:sz w:val="24"/>
                <w:szCs w:val="24"/>
              </w:rPr>
              <w:t>Овладение универсальными коммуникативными действиями:</w:t>
            </w:r>
            <w:bookmarkEnd w:id="68"/>
          </w:p>
          <w:p w:rsidR="00176C78" w:rsidRPr="00176C78" w:rsidRDefault="00176C78" w:rsidP="00176C78">
            <w:pPr>
              <w:spacing w:after="0" w:line="276" w:lineRule="auto"/>
              <w:rPr>
                <w:rFonts w:ascii="Times New Roman" w:eastAsia="Calibri" w:hAnsi="Times New Roman" w:cs="Times New Roman"/>
                <w:sz w:val="24"/>
                <w:szCs w:val="24"/>
              </w:rPr>
            </w:pPr>
            <w:bookmarkStart w:id="69" w:name="_Toc118236672"/>
            <w:r w:rsidRPr="00176C78">
              <w:rPr>
                <w:rFonts w:ascii="Times New Roman" w:eastAsia="Calibri" w:hAnsi="Times New Roman" w:cs="Times New Roman"/>
                <w:sz w:val="24"/>
                <w:szCs w:val="24"/>
              </w:rPr>
              <w:t>б) совместная деятельность:</w:t>
            </w:r>
            <w:bookmarkEnd w:id="69"/>
          </w:p>
          <w:p w:rsidR="00176C78" w:rsidRPr="00176C78" w:rsidRDefault="00176C78" w:rsidP="00176C78">
            <w:pPr>
              <w:spacing w:after="0" w:line="276" w:lineRule="auto"/>
              <w:rPr>
                <w:rFonts w:ascii="Times New Roman" w:eastAsia="Calibri" w:hAnsi="Times New Roman" w:cs="Times New Roman"/>
                <w:sz w:val="24"/>
                <w:szCs w:val="24"/>
              </w:rPr>
            </w:pPr>
            <w:bookmarkStart w:id="70" w:name="_Toc118236673"/>
            <w:r w:rsidRPr="00176C78">
              <w:rPr>
                <w:rFonts w:ascii="Times New Roman" w:eastAsia="Calibri" w:hAnsi="Times New Roman" w:cs="Times New Roman"/>
                <w:sz w:val="24"/>
                <w:szCs w:val="24"/>
              </w:rPr>
              <w:t>- понимать и использовать преимущества командной и индивидуальной работы;</w:t>
            </w:r>
            <w:bookmarkEnd w:id="70"/>
          </w:p>
          <w:p w:rsidR="00176C78" w:rsidRPr="00176C78" w:rsidRDefault="00176C78" w:rsidP="00176C78">
            <w:pPr>
              <w:spacing w:after="0" w:line="276" w:lineRule="auto"/>
              <w:rPr>
                <w:rFonts w:ascii="Times New Roman" w:eastAsia="Calibri" w:hAnsi="Times New Roman" w:cs="Times New Roman"/>
                <w:sz w:val="24"/>
                <w:szCs w:val="24"/>
              </w:rPr>
            </w:pPr>
            <w:bookmarkStart w:id="71" w:name="_Toc118236674"/>
            <w:r w:rsidRPr="00176C78">
              <w:rPr>
                <w:rFonts w:ascii="Times New Roman" w:eastAsia="Calibri"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1"/>
          </w:p>
          <w:p w:rsidR="00176C78" w:rsidRPr="00176C78" w:rsidRDefault="00176C78" w:rsidP="00176C78">
            <w:pPr>
              <w:spacing w:after="0" w:line="276" w:lineRule="auto"/>
              <w:rPr>
                <w:rFonts w:ascii="Times New Roman" w:eastAsia="Calibri" w:hAnsi="Times New Roman" w:cs="Times New Roman"/>
                <w:sz w:val="24"/>
                <w:szCs w:val="24"/>
              </w:rPr>
            </w:pPr>
            <w:bookmarkStart w:id="72" w:name="_Toc118236675"/>
            <w:r w:rsidRPr="00176C78">
              <w:rPr>
                <w:rFonts w:ascii="Times New Roman" w:eastAsia="Calibri" w:hAnsi="Times New Roman" w:cs="Times New Roman"/>
                <w:sz w:val="24"/>
                <w:szCs w:val="24"/>
              </w:rPr>
              <w:t>- координировать и выполнять работу в условиях реального, виртуального и комбинированного взаимодействия;</w:t>
            </w:r>
            <w:bookmarkEnd w:id="72"/>
          </w:p>
          <w:p w:rsidR="00176C78" w:rsidRPr="00176C78" w:rsidRDefault="00176C78" w:rsidP="00176C78">
            <w:pPr>
              <w:spacing w:after="0" w:line="276" w:lineRule="auto"/>
              <w:rPr>
                <w:rFonts w:ascii="Times New Roman" w:eastAsia="Calibri" w:hAnsi="Times New Roman" w:cs="Times New Roman"/>
                <w:sz w:val="24"/>
                <w:szCs w:val="24"/>
              </w:rPr>
            </w:pPr>
            <w:bookmarkStart w:id="73" w:name="_Toc118236676"/>
            <w:r w:rsidRPr="00176C78">
              <w:rPr>
                <w:rFonts w:ascii="Times New Roman" w:eastAsia="Calibri"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3"/>
          </w:p>
          <w:p w:rsidR="00176C78" w:rsidRPr="00176C78" w:rsidRDefault="00176C78" w:rsidP="00176C78">
            <w:pPr>
              <w:spacing w:after="0" w:line="276" w:lineRule="auto"/>
              <w:rPr>
                <w:rFonts w:ascii="Times New Roman" w:eastAsia="Calibri" w:hAnsi="Times New Roman" w:cs="Times New Roman"/>
                <w:sz w:val="24"/>
                <w:szCs w:val="24"/>
              </w:rPr>
            </w:pPr>
            <w:bookmarkStart w:id="74" w:name="_Toc118236677"/>
            <w:r w:rsidRPr="00176C78">
              <w:rPr>
                <w:rFonts w:ascii="Times New Roman" w:eastAsia="Calibri" w:hAnsi="Times New Roman" w:cs="Times New Roman"/>
                <w:sz w:val="24"/>
                <w:szCs w:val="24"/>
              </w:rPr>
              <w:t>Овладение универсальными регулятивными действиями:</w:t>
            </w:r>
            <w:bookmarkEnd w:id="74"/>
          </w:p>
          <w:p w:rsidR="00176C78" w:rsidRPr="00176C78" w:rsidRDefault="00176C78" w:rsidP="00176C78">
            <w:pPr>
              <w:spacing w:after="0" w:line="276" w:lineRule="auto"/>
              <w:rPr>
                <w:rFonts w:ascii="Times New Roman" w:eastAsia="Calibri" w:hAnsi="Times New Roman" w:cs="Times New Roman"/>
                <w:sz w:val="24"/>
                <w:szCs w:val="24"/>
              </w:rPr>
            </w:pPr>
            <w:bookmarkStart w:id="75" w:name="_Toc118236678"/>
            <w:r w:rsidRPr="00176C78">
              <w:rPr>
                <w:rFonts w:ascii="Times New Roman" w:eastAsia="Calibri" w:hAnsi="Times New Roman" w:cs="Times New Roman"/>
                <w:sz w:val="24"/>
                <w:szCs w:val="24"/>
              </w:rPr>
              <w:t>г) принятие себя и других людей:</w:t>
            </w:r>
            <w:bookmarkEnd w:id="75"/>
          </w:p>
          <w:p w:rsidR="00176C78" w:rsidRPr="00176C78" w:rsidRDefault="00176C78" w:rsidP="00176C78">
            <w:pPr>
              <w:spacing w:after="0" w:line="276" w:lineRule="auto"/>
              <w:rPr>
                <w:rFonts w:ascii="Times New Roman" w:eastAsia="Calibri" w:hAnsi="Times New Roman" w:cs="Times New Roman"/>
                <w:sz w:val="24"/>
                <w:szCs w:val="24"/>
              </w:rPr>
            </w:pPr>
            <w:bookmarkStart w:id="76" w:name="_Toc118236679"/>
            <w:r w:rsidRPr="00176C78">
              <w:rPr>
                <w:rFonts w:ascii="Times New Roman" w:eastAsia="Calibri" w:hAnsi="Times New Roman" w:cs="Times New Roman"/>
                <w:sz w:val="24"/>
                <w:szCs w:val="24"/>
              </w:rPr>
              <w:lastRenderedPageBreak/>
              <w:t>- принимать мотивы и аргументы других людей при анализе результатов деятельности;</w:t>
            </w:r>
            <w:bookmarkEnd w:id="76"/>
          </w:p>
          <w:p w:rsidR="00176C78" w:rsidRPr="00176C78" w:rsidRDefault="00176C78" w:rsidP="00176C78">
            <w:pPr>
              <w:spacing w:after="0" w:line="276" w:lineRule="auto"/>
              <w:rPr>
                <w:rFonts w:ascii="Times New Roman" w:eastAsia="Calibri" w:hAnsi="Times New Roman" w:cs="Times New Roman"/>
                <w:sz w:val="24"/>
                <w:szCs w:val="24"/>
              </w:rPr>
            </w:pPr>
            <w:bookmarkStart w:id="77" w:name="_Toc118236680"/>
            <w:r w:rsidRPr="00176C78">
              <w:rPr>
                <w:rFonts w:ascii="Times New Roman" w:eastAsia="Calibri" w:hAnsi="Times New Roman" w:cs="Times New Roman"/>
                <w:sz w:val="24"/>
                <w:szCs w:val="24"/>
              </w:rPr>
              <w:t>- признавать свое право и право других людей на ошибки;</w:t>
            </w:r>
            <w:bookmarkEnd w:id="77"/>
          </w:p>
          <w:p w:rsidR="00176C78" w:rsidRPr="00176C78" w:rsidRDefault="00176C78" w:rsidP="00176C78">
            <w:pPr>
              <w:spacing w:after="0" w:line="276" w:lineRule="auto"/>
              <w:rPr>
                <w:rFonts w:ascii="Times New Roman" w:eastAsia="Calibri" w:hAnsi="Times New Roman" w:cs="Times New Roman"/>
                <w:sz w:val="24"/>
                <w:szCs w:val="24"/>
              </w:rPr>
            </w:pPr>
            <w:bookmarkStart w:id="78" w:name="_Toc118236681"/>
            <w:r w:rsidRPr="00176C78">
              <w:rPr>
                <w:rFonts w:ascii="Times New Roman" w:eastAsia="Calibri" w:hAnsi="Times New Roman" w:cs="Times New Roman"/>
                <w:sz w:val="24"/>
                <w:szCs w:val="24"/>
              </w:rPr>
              <w:t>- развивать способность понимать мир с позиции другого человека</w:t>
            </w:r>
            <w:bookmarkEnd w:id="78"/>
          </w:p>
        </w:tc>
        <w:tc>
          <w:tcPr>
            <w:tcW w:w="3828" w:type="dxa"/>
          </w:tcPr>
          <w:p w:rsidR="00176C78" w:rsidRPr="00176C78" w:rsidRDefault="00176C78" w:rsidP="00176C78">
            <w:pPr>
              <w:spacing w:after="0" w:line="276" w:lineRule="auto"/>
              <w:rPr>
                <w:rFonts w:ascii="Times New Roman" w:eastAsia="Calibri" w:hAnsi="Times New Roman" w:cs="Times New Roman"/>
                <w:sz w:val="24"/>
                <w:szCs w:val="24"/>
              </w:rPr>
            </w:pPr>
            <w:bookmarkStart w:id="79" w:name="_Toc118236682"/>
            <w:r w:rsidRPr="00176C78">
              <w:rPr>
                <w:rFonts w:ascii="Times New Roman" w:eastAsia="Calibri" w:hAnsi="Times New Roman" w:cs="Times New Roman"/>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9"/>
          </w:p>
        </w:tc>
      </w:tr>
      <w:tr w:rsidR="00176C78" w:rsidRPr="00176C78" w:rsidTr="00B82ACC">
        <w:trPr>
          <w:trHeight w:val="698"/>
        </w:trPr>
        <w:tc>
          <w:tcPr>
            <w:tcW w:w="2263" w:type="dxa"/>
          </w:tcPr>
          <w:p w:rsidR="00176C78" w:rsidRPr="00176C78" w:rsidRDefault="00176C78" w:rsidP="00176C78">
            <w:pPr>
              <w:spacing w:after="0" w:line="276" w:lineRule="auto"/>
              <w:rPr>
                <w:rFonts w:ascii="Times New Roman" w:eastAsia="Calibri" w:hAnsi="Times New Roman" w:cs="Times New Roman"/>
                <w:sz w:val="24"/>
                <w:szCs w:val="24"/>
              </w:rPr>
            </w:pPr>
            <w:bookmarkStart w:id="80" w:name="_Toc118236683"/>
            <w:r w:rsidRPr="00176C78">
              <w:rPr>
                <w:rFonts w:ascii="Times New Roman" w:eastAsia="Calibri"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80"/>
          </w:p>
        </w:tc>
        <w:tc>
          <w:tcPr>
            <w:tcW w:w="3402" w:type="dxa"/>
          </w:tcPr>
          <w:p w:rsidR="00176C78" w:rsidRPr="00176C78" w:rsidRDefault="00176C78" w:rsidP="00176C78">
            <w:pPr>
              <w:spacing w:after="0" w:line="276" w:lineRule="auto"/>
              <w:rPr>
                <w:rFonts w:ascii="Times New Roman" w:eastAsia="Calibri" w:hAnsi="Times New Roman" w:cs="Times New Roman"/>
                <w:sz w:val="24"/>
                <w:szCs w:val="24"/>
              </w:rPr>
            </w:pPr>
            <w:bookmarkStart w:id="81" w:name="_Toc118236684"/>
            <w:r w:rsidRPr="00176C78">
              <w:rPr>
                <w:rFonts w:ascii="Times New Roman" w:eastAsia="Calibri" w:hAnsi="Times New Roman" w:cs="Times New Roman"/>
                <w:sz w:val="24"/>
                <w:szCs w:val="24"/>
              </w:rPr>
              <w:t>В области эстетического воспитания:</w:t>
            </w:r>
            <w:bookmarkEnd w:id="81"/>
          </w:p>
          <w:p w:rsidR="00176C78" w:rsidRPr="00176C78" w:rsidRDefault="00176C78" w:rsidP="00176C78">
            <w:pPr>
              <w:spacing w:after="0" w:line="276" w:lineRule="auto"/>
              <w:rPr>
                <w:rFonts w:ascii="Times New Roman" w:eastAsia="Calibri" w:hAnsi="Times New Roman" w:cs="Times New Roman"/>
                <w:sz w:val="24"/>
                <w:szCs w:val="24"/>
              </w:rPr>
            </w:pPr>
            <w:bookmarkStart w:id="82" w:name="_Toc118236685"/>
            <w:r w:rsidRPr="00176C78">
              <w:rPr>
                <w:rFonts w:ascii="Times New Roman" w:eastAsia="Calibri" w:hAnsi="Times New Roman" w:cs="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2"/>
          </w:p>
          <w:p w:rsidR="00176C78" w:rsidRPr="00176C78" w:rsidRDefault="00176C78" w:rsidP="00176C78">
            <w:pPr>
              <w:spacing w:after="0" w:line="276" w:lineRule="auto"/>
              <w:rPr>
                <w:rFonts w:ascii="Times New Roman" w:eastAsia="Calibri" w:hAnsi="Times New Roman" w:cs="Times New Roman"/>
                <w:sz w:val="24"/>
                <w:szCs w:val="24"/>
              </w:rPr>
            </w:pPr>
            <w:bookmarkStart w:id="83" w:name="_Toc118236686"/>
            <w:r w:rsidRPr="00176C78">
              <w:rPr>
                <w:rFonts w:ascii="Times New Roman" w:eastAsia="Calibri" w:hAnsi="Times New Roman" w:cs="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3"/>
          </w:p>
          <w:p w:rsidR="00176C78" w:rsidRPr="00176C78" w:rsidRDefault="00176C78" w:rsidP="00176C78">
            <w:pPr>
              <w:spacing w:after="0" w:line="276" w:lineRule="auto"/>
              <w:rPr>
                <w:rFonts w:ascii="Times New Roman" w:eastAsia="Calibri" w:hAnsi="Times New Roman" w:cs="Times New Roman"/>
                <w:sz w:val="24"/>
                <w:szCs w:val="24"/>
              </w:rPr>
            </w:pPr>
            <w:bookmarkStart w:id="84" w:name="_Toc118236687"/>
            <w:r w:rsidRPr="00176C78">
              <w:rPr>
                <w:rFonts w:ascii="Times New Roman" w:eastAsia="Calibri" w:hAnsi="Times New Roman" w:cs="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4"/>
          </w:p>
          <w:p w:rsidR="00176C78" w:rsidRPr="00176C78" w:rsidRDefault="00176C78" w:rsidP="00176C78">
            <w:pPr>
              <w:spacing w:after="0" w:line="276" w:lineRule="auto"/>
              <w:rPr>
                <w:rFonts w:ascii="Times New Roman" w:eastAsia="Calibri" w:hAnsi="Times New Roman" w:cs="Times New Roman"/>
                <w:sz w:val="24"/>
                <w:szCs w:val="24"/>
              </w:rPr>
            </w:pPr>
            <w:bookmarkStart w:id="85" w:name="_Toc118236688"/>
            <w:r w:rsidRPr="00176C78">
              <w:rPr>
                <w:rFonts w:ascii="Times New Roman" w:eastAsia="Calibri" w:hAnsi="Times New Roman" w:cs="Times New Roman"/>
                <w:sz w:val="24"/>
                <w:szCs w:val="24"/>
              </w:rPr>
              <w:t>- готовность к самовыражению в разных видах искусства, стремление проявлять качества творческой личности;</w:t>
            </w:r>
            <w:bookmarkEnd w:id="85"/>
          </w:p>
          <w:p w:rsidR="00176C78" w:rsidRPr="00176C78" w:rsidRDefault="00176C78" w:rsidP="00176C78">
            <w:pPr>
              <w:spacing w:after="0" w:line="276" w:lineRule="auto"/>
              <w:rPr>
                <w:rFonts w:ascii="Times New Roman" w:eastAsia="Calibri" w:hAnsi="Times New Roman" w:cs="Times New Roman"/>
                <w:sz w:val="24"/>
                <w:szCs w:val="24"/>
              </w:rPr>
            </w:pPr>
            <w:bookmarkStart w:id="86" w:name="_Toc118236689"/>
            <w:r w:rsidRPr="00176C78">
              <w:rPr>
                <w:rFonts w:ascii="Times New Roman" w:eastAsia="Calibri" w:hAnsi="Times New Roman" w:cs="Times New Roman"/>
                <w:sz w:val="24"/>
                <w:szCs w:val="24"/>
              </w:rPr>
              <w:t>Овладение универсальными коммуникативными действиями:</w:t>
            </w:r>
            <w:bookmarkEnd w:id="86"/>
          </w:p>
          <w:p w:rsidR="00176C78" w:rsidRPr="00176C78" w:rsidRDefault="00176C78" w:rsidP="00176C78">
            <w:pPr>
              <w:spacing w:after="0" w:line="276" w:lineRule="auto"/>
              <w:rPr>
                <w:rFonts w:ascii="Times New Roman" w:eastAsia="Calibri" w:hAnsi="Times New Roman" w:cs="Times New Roman"/>
                <w:sz w:val="24"/>
                <w:szCs w:val="24"/>
              </w:rPr>
            </w:pPr>
            <w:bookmarkStart w:id="87" w:name="_Toc118236690"/>
            <w:r w:rsidRPr="00176C78">
              <w:rPr>
                <w:rFonts w:ascii="Times New Roman" w:eastAsia="Calibri" w:hAnsi="Times New Roman" w:cs="Times New Roman"/>
                <w:sz w:val="24"/>
                <w:szCs w:val="24"/>
              </w:rPr>
              <w:t>а) общение:</w:t>
            </w:r>
            <w:bookmarkEnd w:id="87"/>
          </w:p>
          <w:p w:rsidR="00176C78" w:rsidRPr="00176C78" w:rsidRDefault="00176C78" w:rsidP="00176C78">
            <w:pPr>
              <w:spacing w:after="0" w:line="276" w:lineRule="auto"/>
              <w:rPr>
                <w:rFonts w:ascii="Times New Roman" w:eastAsia="Calibri" w:hAnsi="Times New Roman" w:cs="Times New Roman"/>
                <w:sz w:val="24"/>
                <w:szCs w:val="24"/>
              </w:rPr>
            </w:pPr>
            <w:bookmarkStart w:id="88" w:name="_Toc118236691"/>
            <w:r w:rsidRPr="00176C78">
              <w:rPr>
                <w:rFonts w:ascii="Times New Roman" w:eastAsia="Calibri" w:hAnsi="Times New Roman" w:cs="Times New Roman"/>
                <w:sz w:val="24"/>
                <w:szCs w:val="24"/>
              </w:rPr>
              <w:t>- осуществлять коммуникации во всех сферах жизни;</w:t>
            </w:r>
            <w:bookmarkEnd w:id="88"/>
          </w:p>
          <w:p w:rsidR="00176C78" w:rsidRPr="00176C78" w:rsidRDefault="00176C78" w:rsidP="00176C78">
            <w:pPr>
              <w:spacing w:after="0" w:line="276" w:lineRule="auto"/>
              <w:rPr>
                <w:rFonts w:ascii="Times New Roman" w:eastAsia="Calibri" w:hAnsi="Times New Roman" w:cs="Times New Roman"/>
                <w:sz w:val="24"/>
                <w:szCs w:val="24"/>
              </w:rPr>
            </w:pPr>
            <w:bookmarkStart w:id="89" w:name="_Toc118236692"/>
            <w:r w:rsidRPr="00176C78">
              <w:rPr>
                <w:rFonts w:ascii="Times New Roman" w:eastAsia="Calibri" w:hAnsi="Times New Roman" w:cs="Times New Roman"/>
                <w:sz w:val="24"/>
                <w:szCs w:val="24"/>
              </w:rPr>
              <w:t xml:space="preserve">- распознавать невербальные средства общения, понимать значение социальных знаков, распознавать предпосылки </w:t>
            </w:r>
            <w:r w:rsidRPr="00176C78">
              <w:rPr>
                <w:rFonts w:ascii="Times New Roman" w:eastAsia="Calibri" w:hAnsi="Times New Roman" w:cs="Times New Roman"/>
                <w:sz w:val="24"/>
                <w:szCs w:val="24"/>
              </w:rPr>
              <w:lastRenderedPageBreak/>
              <w:t>конфликтных ситуаций и смягчать конфликты;</w:t>
            </w:r>
            <w:bookmarkEnd w:id="89"/>
          </w:p>
          <w:p w:rsidR="00176C78" w:rsidRPr="00176C78" w:rsidRDefault="00176C78" w:rsidP="00176C78">
            <w:pPr>
              <w:spacing w:after="0" w:line="276" w:lineRule="auto"/>
              <w:rPr>
                <w:rFonts w:ascii="Times New Roman" w:eastAsia="Calibri" w:hAnsi="Times New Roman" w:cs="Times New Roman"/>
                <w:sz w:val="24"/>
                <w:szCs w:val="24"/>
              </w:rPr>
            </w:pPr>
            <w:bookmarkStart w:id="90" w:name="_Toc118236693"/>
            <w:r w:rsidRPr="00176C78">
              <w:rPr>
                <w:rFonts w:ascii="Times New Roman" w:eastAsia="Calibri" w:hAnsi="Times New Roman" w:cs="Times New Roman"/>
                <w:sz w:val="24"/>
                <w:szCs w:val="24"/>
              </w:rPr>
              <w:t>- развернуто и логично излагать свою точку зрения с использованием языковых средств</w:t>
            </w:r>
            <w:bookmarkEnd w:id="90"/>
          </w:p>
        </w:tc>
        <w:tc>
          <w:tcPr>
            <w:tcW w:w="3828" w:type="dxa"/>
          </w:tcPr>
          <w:p w:rsidR="00176C78" w:rsidRPr="00176C78" w:rsidRDefault="00176C78" w:rsidP="00176C78">
            <w:pPr>
              <w:spacing w:after="0" w:line="276" w:lineRule="auto"/>
              <w:rPr>
                <w:rFonts w:ascii="Times New Roman" w:eastAsia="Calibri" w:hAnsi="Times New Roman" w:cs="Times New Roman"/>
                <w:sz w:val="24"/>
                <w:szCs w:val="24"/>
              </w:rPr>
            </w:pPr>
            <w:bookmarkStart w:id="91" w:name="_Toc118236694"/>
            <w:r w:rsidRPr="00176C78">
              <w:rPr>
                <w:rFonts w:ascii="Times New Roman" w:eastAsia="Calibri" w:hAnsi="Times New Roman" w:cs="Times New Roman"/>
                <w:sz w:val="24"/>
                <w:szCs w:val="24"/>
              </w:rPr>
              <w:lastRenderedPageBreak/>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91"/>
          </w:p>
          <w:p w:rsidR="00176C78" w:rsidRPr="00176C78" w:rsidRDefault="00176C78" w:rsidP="00176C78">
            <w:pPr>
              <w:spacing w:after="0" w:line="276" w:lineRule="auto"/>
              <w:rPr>
                <w:rFonts w:ascii="Times New Roman" w:eastAsia="Calibri" w:hAnsi="Times New Roman" w:cs="Times New Roman"/>
                <w:sz w:val="24"/>
                <w:szCs w:val="24"/>
              </w:rPr>
            </w:pPr>
            <w:bookmarkStart w:id="92" w:name="_Toc118236695"/>
            <w:r w:rsidRPr="00176C78">
              <w:rPr>
                <w:rFonts w:ascii="Times New Roman" w:eastAsia="Calibri" w:hAnsi="Times New Roman" w:cs="Times New Roman"/>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w:t>
            </w:r>
            <w:r w:rsidRPr="00176C78">
              <w:rPr>
                <w:rFonts w:ascii="Times New Roman" w:eastAsia="Calibri" w:hAnsi="Times New Roman" w:cs="Times New Roman"/>
                <w:sz w:val="24"/>
                <w:szCs w:val="24"/>
              </w:rPr>
              <w:lastRenderedPageBreak/>
              <w:t>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92"/>
          </w:p>
        </w:tc>
      </w:tr>
      <w:tr w:rsidR="00176C78" w:rsidRPr="00176C78" w:rsidTr="00B82ACC">
        <w:trPr>
          <w:trHeight w:val="1408"/>
        </w:trPr>
        <w:tc>
          <w:tcPr>
            <w:tcW w:w="2263" w:type="dxa"/>
          </w:tcPr>
          <w:p w:rsidR="00176C78" w:rsidRPr="00176C78" w:rsidRDefault="00176C78" w:rsidP="00176C78">
            <w:pPr>
              <w:spacing w:after="0" w:line="276" w:lineRule="auto"/>
              <w:rPr>
                <w:rFonts w:ascii="Times New Roman" w:eastAsia="Calibri" w:hAnsi="Times New Roman" w:cs="Times New Roman"/>
                <w:sz w:val="24"/>
                <w:szCs w:val="24"/>
              </w:rPr>
            </w:pPr>
            <w:bookmarkStart w:id="93" w:name="_Toc118236696"/>
            <w:r w:rsidRPr="00176C78">
              <w:rPr>
                <w:rFonts w:ascii="Times New Roman" w:eastAsia="Calibri" w:hAnsi="Times New Roman" w:cs="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93"/>
          </w:p>
        </w:tc>
        <w:tc>
          <w:tcPr>
            <w:tcW w:w="3402" w:type="dxa"/>
          </w:tcPr>
          <w:p w:rsidR="00176C78" w:rsidRPr="00176C78" w:rsidRDefault="00176C78" w:rsidP="00176C78">
            <w:pPr>
              <w:spacing w:after="0" w:line="276" w:lineRule="auto"/>
              <w:rPr>
                <w:rFonts w:ascii="Times New Roman" w:eastAsia="Calibri" w:hAnsi="Times New Roman" w:cs="Times New Roman"/>
                <w:sz w:val="24"/>
                <w:szCs w:val="24"/>
              </w:rPr>
            </w:pPr>
            <w:bookmarkStart w:id="94" w:name="_Toc118236697"/>
            <w:r w:rsidRPr="00176C78">
              <w:rPr>
                <w:rFonts w:ascii="Times New Roman" w:eastAsia="Calibri" w:hAnsi="Times New Roman" w:cs="Times New Roman"/>
                <w:sz w:val="24"/>
                <w:szCs w:val="24"/>
              </w:rPr>
              <w:t>- осознание обучающимися российской гражданской идентичности;</w:t>
            </w:r>
            <w:bookmarkEnd w:id="94"/>
          </w:p>
          <w:p w:rsidR="00176C78" w:rsidRPr="00176C78" w:rsidRDefault="00176C78" w:rsidP="00176C78">
            <w:pPr>
              <w:spacing w:after="0" w:line="276" w:lineRule="auto"/>
              <w:rPr>
                <w:rFonts w:ascii="Times New Roman" w:eastAsia="Calibri" w:hAnsi="Times New Roman" w:cs="Times New Roman"/>
                <w:sz w:val="24"/>
                <w:szCs w:val="24"/>
              </w:rPr>
            </w:pPr>
            <w:bookmarkStart w:id="95" w:name="_Toc118236698"/>
            <w:r w:rsidRPr="00176C78">
              <w:rPr>
                <w:rFonts w:ascii="Times New Roman" w:eastAsia="Calibri" w:hAnsi="Times New Roman" w:cs="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5"/>
          </w:p>
          <w:p w:rsidR="00176C78" w:rsidRPr="00176C78" w:rsidRDefault="00176C78" w:rsidP="00176C78">
            <w:pPr>
              <w:spacing w:after="0" w:line="276" w:lineRule="auto"/>
              <w:rPr>
                <w:rFonts w:ascii="Times New Roman" w:eastAsia="Calibri" w:hAnsi="Times New Roman" w:cs="Times New Roman"/>
                <w:sz w:val="24"/>
                <w:szCs w:val="24"/>
              </w:rPr>
            </w:pPr>
            <w:bookmarkStart w:id="96" w:name="_Toc118236699"/>
            <w:r w:rsidRPr="00176C78">
              <w:rPr>
                <w:rFonts w:ascii="Times New Roman" w:eastAsia="Calibri" w:hAnsi="Times New Roman" w:cs="Times New Roman"/>
                <w:sz w:val="24"/>
                <w:szCs w:val="24"/>
              </w:rPr>
              <w:t>В части гражданского воспитания:</w:t>
            </w:r>
            <w:bookmarkEnd w:id="96"/>
          </w:p>
          <w:p w:rsidR="00176C78" w:rsidRPr="00176C78" w:rsidRDefault="00176C78" w:rsidP="00176C78">
            <w:pPr>
              <w:spacing w:after="0" w:line="276" w:lineRule="auto"/>
              <w:rPr>
                <w:rFonts w:ascii="Times New Roman" w:eastAsia="Calibri" w:hAnsi="Times New Roman" w:cs="Times New Roman"/>
                <w:sz w:val="24"/>
                <w:szCs w:val="24"/>
              </w:rPr>
            </w:pPr>
            <w:bookmarkStart w:id="97" w:name="_Toc118236700"/>
            <w:r w:rsidRPr="00176C78">
              <w:rPr>
                <w:rFonts w:ascii="Times New Roman" w:eastAsia="Calibri" w:hAnsi="Times New Roman" w:cs="Times New Roman"/>
                <w:sz w:val="24"/>
                <w:szCs w:val="24"/>
              </w:rPr>
              <w:t>- осознание своих конституционных прав и обязанностей, уважение закона и правопорядка;</w:t>
            </w:r>
            <w:bookmarkEnd w:id="97"/>
          </w:p>
          <w:p w:rsidR="00176C78" w:rsidRPr="00176C78" w:rsidRDefault="00176C78" w:rsidP="00176C78">
            <w:pPr>
              <w:spacing w:after="0" w:line="276" w:lineRule="auto"/>
              <w:rPr>
                <w:rFonts w:ascii="Times New Roman" w:eastAsia="Calibri" w:hAnsi="Times New Roman" w:cs="Times New Roman"/>
                <w:sz w:val="24"/>
                <w:szCs w:val="24"/>
              </w:rPr>
            </w:pPr>
            <w:bookmarkStart w:id="98" w:name="_Toc118236701"/>
            <w:r w:rsidRPr="00176C78">
              <w:rPr>
                <w:rFonts w:ascii="Times New Roman" w:eastAsia="Calibri" w:hAnsi="Times New Roman" w:cs="Times New Roman"/>
                <w:sz w:val="24"/>
                <w:szCs w:val="24"/>
              </w:rPr>
              <w:t>- принятие традиционных национальных, общечеловеческих гуманистических и демократических ценностей;</w:t>
            </w:r>
            <w:bookmarkEnd w:id="98"/>
          </w:p>
          <w:p w:rsidR="00176C78" w:rsidRPr="00176C78" w:rsidRDefault="00176C78" w:rsidP="00176C78">
            <w:pPr>
              <w:spacing w:after="0" w:line="276" w:lineRule="auto"/>
              <w:rPr>
                <w:rFonts w:ascii="Times New Roman" w:eastAsia="Calibri" w:hAnsi="Times New Roman" w:cs="Times New Roman"/>
                <w:sz w:val="24"/>
                <w:szCs w:val="24"/>
              </w:rPr>
            </w:pPr>
            <w:bookmarkStart w:id="99" w:name="_Toc118236702"/>
            <w:r w:rsidRPr="00176C78">
              <w:rPr>
                <w:rFonts w:ascii="Times New Roman" w:eastAsia="Calibri"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9"/>
          </w:p>
          <w:p w:rsidR="00176C78" w:rsidRPr="00176C78" w:rsidRDefault="00176C78" w:rsidP="00176C78">
            <w:pPr>
              <w:spacing w:after="0" w:line="276" w:lineRule="auto"/>
              <w:rPr>
                <w:rFonts w:ascii="Times New Roman" w:eastAsia="Calibri" w:hAnsi="Times New Roman" w:cs="Times New Roman"/>
                <w:sz w:val="24"/>
                <w:szCs w:val="24"/>
              </w:rPr>
            </w:pPr>
            <w:bookmarkStart w:id="100" w:name="_Toc118236703"/>
            <w:r w:rsidRPr="00176C78">
              <w:rPr>
                <w:rFonts w:ascii="Times New Roman" w:eastAsia="Calibri" w:hAnsi="Times New Roman" w:cs="Times New Roman"/>
                <w:sz w:val="24"/>
                <w:szCs w:val="24"/>
              </w:rPr>
              <w:lastRenderedPageBreak/>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100"/>
          </w:p>
          <w:p w:rsidR="00176C78" w:rsidRPr="00176C78" w:rsidRDefault="00176C78" w:rsidP="00176C78">
            <w:pPr>
              <w:spacing w:after="0" w:line="276" w:lineRule="auto"/>
              <w:rPr>
                <w:rFonts w:ascii="Times New Roman" w:eastAsia="Calibri" w:hAnsi="Times New Roman" w:cs="Times New Roman"/>
                <w:sz w:val="24"/>
                <w:szCs w:val="24"/>
              </w:rPr>
            </w:pPr>
            <w:bookmarkStart w:id="101" w:name="_Toc118236704"/>
            <w:r w:rsidRPr="00176C78">
              <w:rPr>
                <w:rFonts w:ascii="Times New Roman" w:eastAsia="Calibri" w:hAnsi="Times New Roman" w:cs="Times New Roman"/>
                <w:sz w:val="24"/>
                <w:szCs w:val="24"/>
              </w:rPr>
              <w:t>- умение взаимодействовать с социальными институтами в соответствии с их функциями и назначением;</w:t>
            </w:r>
            <w:bookmarkEnd w:id="101"/>
          </w:p>
          <w:p w:rsidR="00176C78" w:rsidRPr="00176C78" w:rsidRDefault="00176C78" w:rsidP="00176C78">
            <w:pPr>
              <w:spacing w:after="0" w:line="276" w:lineRule="auto"/>
              <w:rPr>
                <w:rFonts w:ascii="Times New Roman" w:eastAsia="Calibri" w:hAnsi="Times New Roman" w:cs="Times New Roman"/>
                <w:sz w:val="24"/>
                <w:szCs w:val="24"/>
              </w:rPr>
            </w:pPr>
            <w:bookmarkStart w:id="102" w:name="_Toc118236705"/>
            <w:r w:rsidRPr="00176C78">
              <w:rPr>
                <w:rFonts w:ascii="Times New Roman" w:eastAsia="Calibri" w:hAnsi="Times New Roman" w:cs="Times New Roman"/>
                <w:sz w:val="24"/>
                <w:szCs w:val="24"/>
              </w:rPr>
              <w:t>- готовность к гуманитарной и волонтерской деятельности;</w:t>
            </w:r>
            <w:bookmarkEnd w:id="102"/>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03" w:name="_Toc118236706"/>
            <w:r w:rsidRPr="00176C78">
              <w:rPr>
                <w:rFonts w:ascii="Times New Roman" w:eastAsia="Calibri" w:hAnsi="Times New Roman" w:cs="Times New Roman"/>
                <w:sz w:val="24"/>
                <w:szCs w:val="24"/>
              </w:rPr>
              <w:t>патриотического воспитания:</w:t>
            </w:r>
            <w:bookmarkEnd w:id="103"/>
          </w:p>
          <w:p w:rsidR="00176C78" w:rsidRPr="00176C78" w:rsidRDefault="00176C78" w:rsidP="00176C78">
            <w:pPr>
              <w:spacing w:after="0" w:line="276" w:lineRule="auto"/>
              <w:rPr>
                <w:rFonts w:ascii="Times New Roman" w:eastAsia="Calibri" w:hAnsi="Times New Roman" w:cs="Times New Roman"/>
                <w:sz w:val="24"/>
                <w:szCs w:val="24"/>
              </w:rPr>
            </w:pPr>
            <w:bookmarkStart w:id="104" w:name="_Toc118236707"/>
            <w:r w:rsidRPr="00176C78">
              <w:rPr>
                <w:rFonts w:ascii="Times New Roman" w:eastAsia="Calibri" w:hAnsi="Times New Roman" w:cs="Times New Roman"/>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4"/>
          </w:p>
          <w:p w:rsidR="00176C78" w:rsidRPr="00176C78" w:rsidRDefault="00176C78" w:rsidP="00176C78">
            <w:pPr>
              <w:spacing w:after="0" w:line="276" w:lineRule="auto"/>
              <w:rPr>
                <w:rFonts w:ascii="Times New Roman" w:eastAsia="Calibri" w:hAnsi="Times New Roman" w:cs="Times New Roman"/>
                <w:sz w:val="24"/>
                <w:szCs w:val="24"/>
              </w:rPr>
            </w:pPr>
            <w:bookmarkStart w:id="105" w:name="_Toc118236708"/>
            <w:r w:rsidRPr="00176C78">
              <w:rPr>
                <w:rFonts w:ascii="Times New Roman" w:eastAsia="Calibri"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5"/>
          </w:p>
          <w:p w:rsidR="00176C78" w:rsidRPr="00176C78" w:rsidRDefault="00176C78" w:rsidP="00176C78">
            <w:pPr>
              <w:spacing w:after="0" w:line="276" w:lineRule="auto"/>
              <w:rPr>
                <w:rFonts w:ascii="Times New Roman" w:eastAsia="Calibri" w:hAnsi="Times New Roman" w:cs="Times New Roman"/>
                <w:sz w:val="24"/>
                <w:szCs w:val="24"/>
              </w:rPr>
            </w:pPr>
            <w:bookmarkStart w:id="106" w:name="_Toc118236709"/>
            <w:r w:rsidRPr="00176C78">
              <w:rPr>
                <w:rFonts w:ascii="Times New Roman" w:eastAsia="Calibri" w:hAnsi="Times New Roman" w:cs="Times New Roman"/>
                <w:sz w:val="24"/>
                <w:szCs w:val="24"/>
              </w:rPr>
              <w:t>- идейная убежденность, готовность к служению и защите Отечества, ответственность за его судьбу;</w:t>
            </w:r>
            <w:bookmarkEnd w:id="106"/>
          </w:p>
          <w:p w:rsidR="00176C78" w:rsidRPr="00176C78" w:rsidRDefault="00176C78" w:rsidP="00176C78">
            <w:pPr>
              <w:spacing w:after="0" w:line="276" w:lineRule="auto"/>
              <w:rPr>
                <w:rFonts w:ascii="Times New Roman" w:eastAsia="Calibri" w:hAnsi="Times New Roman" w:cs="Times New Roman"/>
                <w:sz w:val="24"/>
                <w:szCs w:val="24"/>
              </w:rPr>
            </w:pPr>
            <w:bookmarkStart w:id="107" w:name="_Toc118236710"/>
            <w:r w:rsidRPr="00176C78">
              <w:rPr>
                <w:rFonts w:ascii="Times New Roman" w:eastAsia="Calibri" w:hAnsi="Times New Roman" w:cs="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bookmarkEnd w:id="107"/>
          </w:p>
          <w:p w:rsidR="00176C78" w:rsidRPr="00176C78" w:rsidRDefault="00176C78" w:rsidP="00176C78">
            <w:pPr>
              <w:spacing w:after="0" w:line="276" w:lineRule="auto"/>
              <w:rPr>
                <w:rFonts w:ascii="Times New Roman" w:eastAsia="Calibri" w:hAnsi="Times New Roman" w:cs="Times New Roman"/>
                <w:sz w:val="24"/>
                <w:szCs w:val="24"/>
              </w:rPr>
            </w:pPr>
            <w:bookmarkStart w:id="108" w:name="_Toc118236711"/>
            <w:r w:rsidRPr="00176C78">
              <w:rPr>
                <w:rFonts w:ascii="Times New Roman" w:eastAsia="Calibri" w:hAnsi="Times New Roman" w:cs="Times New Roman"/>
                <w:sz w:val="24"/>
                <w:szCs w:val="24"/>
              </w:rPr>
              <w:t xml:space="preserve">- способность их использования в </w:t>
            </w:r>
            <w:r w:rsidRPr="00176C78">
              <w:rPr>
                <w:rFonts w:ascii="Times New Roman" w:eastAsia="Calibri" w:hAnsi="Times New Roman" w:cs="Times New Roman"/>
                <w:sz w:val="24"/>
                <w:szCs w:val="24"/>
              </w:rPr>
              <w:lastRenderedPageBreak/>
              <w:t>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8"/>
          </w:p>
          <w:p w:rsidR="00176C78" w:rsidRPr="00176C78" w:rsidRDefault="00176C78" w:rsidP="00176C78">
            <w:pPr>
              <w:spacing w:after="0" w:line="276" w:lineRule="auto"/>
              <w:rPr>
                <w:rFonts w:ascii="Times New Roman" w:eastAsia="Calibri" w:hAnsi="Times New Roman" w:cs="Times New Roman"/>
                <w:sz w:val="24"/>
                <w:szCs w:val="24"/>
              </w:rPr>
            </w:pPr>
            <w:bookmarkStart w:id="109" w:name="_Toc118236712"/>
            <w:r w:rsidRPr="00176C78">
              <w:rPr>
                <w:rFonts w:ascii="Times New Roman" w:eastAsia="Calibri" w:hAnsi="Times New Roman" w:cs="Times New Roman"/>
                <w:sz w:val="24"/>
                <w:szCs w:val="24"/>
              </w:rPr>
              <w:t>- овладение навыками учебно-исследовательской, проектной и социальной деятельности</w:t>
            </w:r>
            <w:bookmarkEnd w:id="109"/>
          </w:p>
        </w:tc>
        <w:tc>
          <w:tcPr>
            <w:tcW w:w="3828" w:type="dxa"/>
          </w:tcPr>
          <w:p w:rsidR="00176C78" w:rsidRPr="00176C78" w:rsidRDefault="00176C78" w:rsidP="00176C78">
            <w:pPr>
              <w:spacing w:after="0" w:line="276" w:lineRule="auto"/>
              <w:rPr>
                <w:rFonts w:ascii="Times New Roman" w:eastAsia="Calibri" w:hAnsi="Times New Roman" w:cs="Times New Roman"/>
                <w:sz w:val="24"/>
                <w:szCs w:val="24"/>
              </w:rPr>
            </w:pPr>
            <w:bookmarkStart w:id="110" w:name="_Toc118236713"/>
            <w:r w:rsidRPr="00176C78">
              <w:rPr>
                <w:rFonts w:ascii="Times New Roman" w:eastAsia="Calibri" w:hAnsi="Times New Roman" w:cs="Times New Roman"/>
                <w:sz w:val="24"/>
                <w:szCs w:val="24"/>
              </w:rPr>
              <w:lastRenderedPageBreak/>
              <w:t>1) сформировать знания об (о):</w:t>
            </w:r>
            <w:bookmarkEnd w:id="110"/>
          </w:p>
          <w:p w:rsidR="00176C78" w:rsidRPr="00176C78" w:rsidRDefault="00176C78" w:rsidP="00176C78">
            <w:pPr>
              <w:spacing w:after="0" w:line="276" w:lineRule="auto"/>
              <w:rPr>
                <w:rFonts w:ascii="Times New Roman" w:eastAsia="Calibri" w:hAnsi="Times New Roman" w:cs="Times New Roman"/>
                <w:sz w:val="24"/>
                <w:szCs w:val="24"/>
              </w:rPr>
            </w:pPr>
            <w:bookmarkStart w:id="111" w:name="_Toc118236714"/>
            <w:r w:rsidRPr="00176C78">
              <w:rPr>
                <w:rFonts w:ascii="Times New Roman" w:eastAsia="Calibri" w:hAnsi="Times New Roman" w:cs="Times New Roman"/>
                <w:sz w:val="24"/>
                <w:szCs w:val="24"/>
              </w:rPr>
              <w:t>обществе как целостной развивающейся системе в единстве и взаимодействии основных сфер и институтов;</w:t>
            </w:r>
            <w:bookmarkEnd w:id="111"/>
          </w:p>
          <w:p w:rsidR="00176C78" w:rsidRPr="00176C78" w:rsidRDefault="00176C78" w:rsidP="00176C78">
            <w:pPr>
              <w:spacing w:after="0" w:line="276" w:lineRule="auto"/>
              <w:rPr>
                <w:rFonts w:ascii="Times New Roman" w:eastAsia="Calibri" w:hAnsi="Times New Roman" w:cs="Times New Roman"/>
                <w:sz w:val="24"/>
                <w:szCs w:val="24"/>
              </w:rPr>
            </w:pPr>
            <w:bookmarkStart w:id="112" w:name="_Toc118236715"/>
            <w:r w:rsidRPr="00176C78">
              <w:rPr>
                <w:rFonts w:ascii="Times New Roman" w:eastAsia="Calibri" w:hAnsi="Times New Roman" w:cs="Times New Roman"/>
                <w:sz w:val="24"/>
                <w:szCs w:val="24"/>
              </w:rPr>
              <w:t>основах социальной динамики;</w:t>
            </w:r>
            <w:bookmarkEnd w:id="112"/>
          </w:p>
          <w:p w:rsidR="00176C78" w:rsidRPr="00176C78" w:rsidRDefault="00176C78" w:rsidP="00176C78">
            <w:pPr>
              <w:spacing w:after="0" w:line="276" w:lineRule="auto"/>
              <w:rPr>
                <w:rFonts w:ascii="Times New Roman" w:eastAsia="Calibri" w:hAnsi="Times New Roman" w:cs="Times New Roman"/>
                <w:sz w:val="24"/>
                <w:szCs w:val="24"/>
              </w:rPr>
            </w:pPr>
            <w:bookmarkStart w:id="113" w:name="_Toc118236716"/>
            <w:r w:rsidRPr="00176C78">
              <w:rPr>
                <w:rFonts w:ascii="Times New Roman" w:eastAsia="Calibri" w:hAnsi="Times New Roman" w:cs="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13"/>
          </w:p>
          <w:p w:rsidR="00176C78" w:rsidRPr="00176C78" w:rsidRDefault="00176C78" w:rsidP="00176C78">
            <w:pPr>
              <w:spacing w:after="0" w:line="276" w:lineRule="auto"/>
              <w:rPr>
                <w:rFonts w:ascii="Times New Roman" w:eastAsia="Calibri" w:hAnsi="Times New Roman" w:cs="Times New Roman"/>
                <w:sz w:val="24"/>
                <w:szCs w:val="24"/>
              </w:rPr>
            </w:pPr>
            <w:bookmarkStart w:id="114" w:name="_Toc118236717"/>
            <w:r w:rsidRPr="00176C78">
              <w:rPr>
                <w:rFonts w:ascii="Times New Roman" w:eastAsia="Calibri" w:hAnsi="Times New Roman" w:cs="Times New Roman"/>
                <w:sz w:val="24"/>
                <w:szCs w:val="24"/>
              </w:rPr>
              <w:t>перспективах развития современного общества, в том числе тенденций развития Российской Федерации;</w:t>
            </w:r>
            <w:bookmarkEnd w:id="114"/>
          </w:p>
          <w:p w:rsidR="00176C78" w:rsidRPr="00176C78" w:rsidRDefault="00176C78" w:rsidP="00176C78">
            <w:pPr>
              <w:spacing w:after="0" w:line="276" w:lineRule="auto"/>
              <w:rPr>
                <w:rFonts w:ascii="Times New Roman" w:eastAsia="Calibri" w:hAnsi="Times New Roman" w:cs="Times New Roman"/>
                <w:sz w:val="24"/>
                <w:szCs w:val="24"/>
              </w:rPr>
            </w:pPr>
            <w:bookmarkStart w:id="115" w:name="_Toc118236718"/>
            <w:r w:rsidRPr="00176C78">
              <w:rPr>
                <w:rFonts w:ascii="Times New Roman" w:eastAsia="Calibri" w:hAnsi="Times New Roman" w:cs="Times New Roman"/>
                <w:sz w:val="24"/>
                <w:szCs w:val="24"/>
              </w:rPr>
              <w:t>человеке как субъекте общественных отношений и сознательной деятельности;</w:t>
            </w:r>
            <w:bookmarkEnd w:id="115"/>
          </w:p>
          <w:p w:rsidR="00176C78" w:rsidRPr="00176C78" w:rsidRDefault="00176C78" w:rsidP="00176C78">
            <w:pPr>
              <w:spacing w:after="0" w:line="276" w:lineRule="auto"/>
              <w:rPr>
                <w:rFonts w:ascii="Times New Roman" w:eastAsia="Calibri" w:hAnsi="Times New Roman" w:cs="Times New Roman"/>
                <w:sz w:val="24"/>
                <w:szCs w:val="24"/>
              </w:rPr>
            </w:pPr>
            <w:bookmarkStart w:id="116" w:name="_Toc118236719"/>
            <w:r w:rsidRPr="00176C78">
              <w:rPr>
                <w:rFonts w:ascii="Times New Roman" w:eastAsia="Calibri" w:hAnsi="Times New Roman" w:cs="Times New Roman"/>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6"/>
          </w:p>
          <w:p w:rsidR="00176C78" w:rsidRPr="00176C78" w:rsidRDefault="00176C78" w:rsidP="00176C78">
            <w:pPr>
              <w:spacing w:after="0" w:line="276" w:lineRule="auto"/>
              <w:rPr>
                <w:rFonts w:ascii="Times New Roman" w:eastAsia="Calibri" w:hAnsi="Times New Roman" w:cs="Times New Roman"/>
                <w:sz w:val="24"/>
                <w:szCs w:val="24"/>
              </w:rPr>
            </w:pPr>
            <w:bookmarkStart w:id="117" w:name="_Toc118236720"/>
            <w:r w:rsidRPr="00176C78">
              <w:rPr>
                <w:rFonts w:ascii="Times New Roman" w:eastAsia="Calibri" w:hAnsi="Times New Roman" w:cs="Times New Roman"/>
                <w:sz w:val="24"/>
                <w:szCs w:val="24"/>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7"/>
          </w:p>
          <w:p w:rsidR="00176C78" w:rsidRPr="00176C78" w:rsidRDefault="00176C78" w:rsidP="00176C78">
            <w:pPr>
              <w:spacing w:after="0" w:line="276" w:lineRule="auto"/>
              <w:rPr>
                <w:rFonts w:ascii="Times New Roman" w:eastAsia="Calibri" w:hAnsi="Times New Roman" w:cs="Times New Roman"/>
                <w:sz w:val="24"/>
                <w:szCs w:val="24"/>
              </w:rPr>
            </w:pPr>
            <w:bookmarkStart w:id="118" w:name="_Toc118236721"/>
            <w:r w:rsidRPr="00176C78">
              <w:rPr>
                <w:rFonts w:ascii="Times New Roman" w:eastAsia="Calibri" w:hAnsi="Times New Roman" w:cs="Times New Roman"/>
                <w:sz w:val="24"/>
                <w:szCs w:val="24"/>
              </w:rPr>
              <w:lastRenderedPageBreak/>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8"/>
          </w:p>
          <w:p w:rsidR="00176C78" w:rsidRPr="00176C78" w:rsidRDefault="00176C78" w:rsidP="00176C78">
            <w:pPr>
              <w:spacing w:after="0" w:line="276" w:lineRule="auto"/>
              <w:rPr>
                <w:rFonts w:ascii="Times New Roman" w:eastAsia="Calibri" w:hAnsi="Times New Roman" w:cs="Times New Roman"/>
                <w:sz w:val="24"/>
                <w:szCs w:val="24"/>
              </w:rPr>
            </w:pPr>
            <w:bookmarkStart w:id="119" w:name="_Toc118236722"/>
            <w:r w:rsidRPr="00176C78">
              <w:rPr>
                <w:rFonts w:ascii="Times New Roman" w:eastAsia="Calibri"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9"/>
          </w:p>
          <w:p w:rsidR="00176C78" w:rsidRPr="00176C78" w:rsidRDefault="00176C78" w:rsidP="00176C78">
            <w:pPr>
              <w:spacing w:after="0" w:line="276" w:lineRule="auto"/>
              <w:rPr>
                <w:rFonts w:ascii="Times New Roman" w:eastAsia="Calibri" w:hAnsi="Times New Roman" w:cs="Times New Roman"/>
                <w:sz w:val="24"/>
                <w:szCs w:val="24"/>
              </w:rPr>
            </w:pPr>
            <w:bookmarkStart w:id="120" w:name="_Toc118236723"/>
            <w:r w:rsidRPr="00176C78">
              <w:rPr>
                <w:rFonts w:ascii="Times New Roman" w:eastAsia="Calibri" w:hAnsi="Times New Roman" w:cs="Times New Roman"/>
                <w:sz w:val="24"/>
                <w:szCs w:val="24"/>
              </w:rPr>
              <w:t>конституционном статусе и полномочиях органов государственной власти;</w:t>
            </w:r>
            <w:bookmarkEnd w:id="120"/>
          </w:p>
          <w:p w:rsidR="00176C78" w:rsidRPr="00176C78" w:rsidRDefault="00176C78" w:rsidP="00176C78">
            <w:pPr>
              <w:spacing w:after="0" w:line="276" w:lineRule="auto"/>
              <w:rPr>
                <w:rFonts w:ascii="Times New Roman" w:eastAsia="Calibri" w:hAnsi="Times New Roman" w:cs="Times New Roman"/>
                <w:sz w:val="24"/>
                <w:szCs w:val="24"/>
              </w:rPr>
            </w:pPr>
            <w:bookmarkStart w:id="121" w:name="_Toc118236724"/>
            <w:r w:rsidRPr="00176C78">
              <w:rPr>
                <w:rFonts w:ascii="Times New Roman" w:eastAsia="Calibri"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1"/>
          </w:p>
          <w:p w:rsidR="00176C78" w:rsidRPr="00176C78" w:rsidRDefault="00176C78" w:rsidP="00176C78">
            <w:pPr>
              <w:spacing w:after="0" w:line="276" w:lineRule="auto"/>
              <w:rPr>
                <w:rFonts w:ascii="Times New Roman" w:eastAsia="Calibri" w:hAnsi="Times New Roman" w:cs="Times New Roman"/>
                <w:sz w:val="24"/>
                <w:szCs w:val="24"/>
              </w:rPr>
            </w:pPr>
            <w:bookmarkStart w:id="122" w:name="_Toc118236725"/>
            <w:r w:rsidRPr="00176C78">
              <w:rPr>
                <w:rFonts w:ascii="Times New Roman" w:eastAsia="Calibri" w:hAnsi="Times New Roman" w:cs="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22"/>
          </w:p>
          <w:p w:rsidR="00176C78" w:rsidRPr="00176C78" w:rsidRDefault="00176C78" w:rsidP="00176C78">
            <w:pPr>
              <w:spacing w:after="0" w:line="276" w:lineRule="auto"/>
              <w:rPr>
                <w:rFonts w:ascii="Times New Roman" w:eastAsia="Calibri" w:hAnsi="Times New Roman" w:cs="Times New Roman"/>
                <w:sz w:val="24"/>
                <w:szCs w:val="24"/>
              </w:rPr>
            </w:pPr>
            <w:bookmarkStart w:id="123" w:name="_Toc118236726"/>
            <w:r w:rsidRPr="00176C78">
              <w:rPr>
                <w:rFonts w:ascii="Times New Roman" w:eastAsia="Calibri" w:hAnsi="Times New Roman" w:cs="Times New Roman"/>
                <w:sz w:val="24"/>
                <w:szCs w:val="24"/>
              </w:rPr>
              <w:t>системе права и законодательства Российской Федерации;</w:t>
            </w:r>
            <w:bookmarkEnd w:id="123"/>
          </w:p>
          <w:p w:rsidR="00176C78" w:rsidRPr="00176C78" w:rsidRDefault="00176C78" w:rsidP="00176C78">
            <w:pPr>
              <w:spacing w:after="0" w:line="276" w:lineRule="auto"/>
              <w:rPr>
                <w:rFonts w:ascii="Times New Roman" w:eastAsia="Calibri" w:hAnsi="Times New Roman" w:cs="Times New Roman"/>
                <w:sz w:val="24"/>
                <w:szCs w:val="24"/>
              </w:rPr>
            </w:pPr>
            <w:bookmarkStart w:id="124" w:name="_Toc118236727"/>
            <w:r w:rsidRPr="00176C78">
              <w:rPr>
                <w:rFonts w:ascii="Times New Roman" w:eastAsia="Calibri" w:hAnsi="Times New Roman" w:cs="Times New Roman"/>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w:t>
            </w:r>
            <w:r w:rsidRPr="00176C78">
              <w:rPr>
                <w:rFonts w:ascii="Times New Roman" w:eastAsia="Calibri" w:hAnsi="Times New Roman" w:cs="Times New Roman"/>
                <w:sz w:val="24"/>
                <w:szCs w:val="24"/>
              </w:rPr>
              <w:lastRenderedPageBreak/>
              <w:t>народов России, общественной стабильности и целостности государства;</w:t>
            </w:r>
            <w:bookmarkEnd w:id="124"/>
          </w:p>
          <w:p w:rsidR="00176C78" w:rsidRPr="00176C78" w:rsidRDefault="00176C78" w:rsidP="00176C78">
            <w:pPr>
              <w:spacing w:after="0" w:line="276" w:lineRule="auto"/>
              <w:rPr>
                <w:rFonts w:ascii="Times New Roman" w:eastAsia="Calibri" w:hAnsi="Times New Roman" w:cs="Times New Roman"/>
                <w:sz w:val="24"/>
                <w:szCs w:val="24"/>
              </w:rPr>
            </w:pPr>
            <w:bookmarkStart w:id="125" w:name="_Toc118236728"/>
            <w:r w:rsidRPr="00176C78">
              <w:rPr>
                <w:rFonts w:ascii="Times New Roman" w:eastAsia="Calibri" w:hAnsi="Times New Roman" w:cs="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5"/>
          </w:p>
          <w:p w:rsidR="00176C78" w:rsidRPr="00176C78" w:rsidRDefault="00176C78" w:rsidP="00176C78">
            <w:pPr>
              <w:spacing w:after="0" w:line="276" w:lineRule="auto"/>
              <w:rPr>
                <w:rFonts w:ascii="Times New Roman" w:eastAsia="Calibri" w:hAnsi="Times New Roman" w:cs="Times New Roman"/>
                <w:sz w:val="24"/>
                <w:szCs w:val="24"/>
              </w:rPr>
            </w:pPr>
            <w:bookmarkStart w:id="126" w:name="_Toc118236729"/>
            <w:r w:rsidRPr="00176C78">
              <w:rPr>
                <w:rFonts w:ascii="Times New Roman" w:eastAsia="Calibri" w:hAnsi="Times New Roman" w:cs="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6"/>
          </w:p>
          <w:p w:rsidR="00176C78" w:rsidRPr="00176C78" w:rsidRDefault="00176C78" w:rsidP="00176C78">
            <w:pPr>
              <w:spacing w:after="0" w:line="276" w:lineRule="auto"/>
              <w:rPr>
                <w:rFonts w:ascii="Times New Roman" w:eastAsia="Calibri" w:hAnsi="Times New Roman" w:cs="Times New Roman"/>
                <w:sz w:val="24"/>
                <w:szCs w:val="24"/>
              </w:rPr>
            </w:pPr>
            <w:bookmarkStart w:id="127" w:name="_Toc118236730"/>
            <w:r w:rsidRPr="00176C78">
              <w:rPr>
                <w:rFonts w:ascii="Times New Roman" w:eastAsia="Calibri" w:hAnsi="Times New Roman" w:cs="Times New Roman"/>
                <w:sz w:val="24"/>
                <w:szCs w:val="24"/>
              </w:rPr>
              <w:t xml:space="preserve">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w:t>
            </w:r>
            <w:r w:rsidRPr="00176C78">
              <w:rPr>
                <w:rFonts w:ascii="Times New Roman" w:eastAsia="Calibri" w:hAnsi="Times New Roman" w:cs="Times New Roman"/>
                <w:sz w:val="24"/>
                <w:szCs w:val="24"/>
              </w:rPr>
              <w:lastRenderedPageBreak/>
              <w:t>также специальные методы социального познания, в том числе социологические опросы, биографический метод, социальное прогнозирование;</w:t>
            </w:r>
            <w:bookmarkEnd w:id="127"/>
          </w:p>
          <w:p w:rsidR="00176C78" w:rsidRPr="00176C78" w:rsidRDefault="00176C78" w:rsidP="00176C78">
            <w:pPr>
              <w:spacing w:after="0" w:line="276" w:lineRule="auto"/>
              <w:rPr>
                <w:rFonts w:ascii="Times New Roman" w:eastAsia="Calibri" w:hAnsi="Times New Roman" w:cs="Times New Roman"/>
                <w:sz w:val="24"/>
                <w:szCs w:val="24"/>
              </w:rPr>
            </w:pPr>
            <w:bookmarkStart w:id="128" w:name="_Toc118236731"/>
            <w:r w:rsidRPr="00176C78">
              <w:rPr>
                <w:rFonts w:ascii="Times New Roman" w:eastAsia="Calibri" w:hAnsi="Times New Roman" w:cs="Times New Roman"/>
                <w:sz w:val="24"/>
                <w:szCs w:val="24"/>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8"/>
          </w:p>
          <w:p w:rsidR="00176C78" w:rsidRPr="00176C78" w:rsidRDefault="00176C78" w:rsidP="00176C78">
            <w:pPr>
              <w:spacing w:after="0" w:line="276" w:lineRule="auto"/>
              <w:rPr>
                <w:rFonts w:ascii="Times New Roman" w:eastAsia="Calibri" w:hAnsi="Times New Roman" w:cs="Times New Roman"/>
                <w:sz w:val="24"/>
                <w:szCs w:val="24"/>
              </w:rPr>
            </w:pPr>
            <w:bookmarkStart w:id="129" w:name="_Toc118236732"/>
            <w:r w:rsidRPr="00176C78">
              <w:rPr>
                <w:rFonts w:ascii="Times New Roman" w:eastAsia="Calibri" w:hAnsi="Times New Roman" w:cs="Times New Roman"/>
                <w:sz w:val="24"/>
                <w:szCs w:val="24"/>
              </w:rPr>
              <w:t xml:space="preserve">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w:t>
            </w:r>
            <w:r w:rsidRPr="00176C78">
              <w:rPr>
                <w:rFonts w:ascii="Times New Roman" w:eastAsia="Calibri" w:hAnsi="Times New Roman" w:cs="Times New Roman"/>
                <w:sz w:val="24"/>
                <w:szCs w:val="24"/>
              </w:rPr>
              <w:lastRenderedPageBreak/>
              <w:t>развернутых ответов, анализировать неадаптированные тексты на социальную тематику;</w:t>
            </w:r>
            <w:bookmarkEnd w:id="129"/>
          </w:p>
          <w:p w:rsidR="00176C78" w:rsidRPr="00176C78" w:rsidRDefault="00176C78" w:rsidP="00176C78">
            <w:pPr>
              <w:spacing w:after="0" w:line="276" w:lineRule="auto"/>
              <w:rPr>
                <w:rFonts w:ascii="Times New Roman" w:eastAsia="Calibri" w:hAnsi="Times New Roman" w:cs="Times New Roman"/>
                <w:sz w:val="24"/>
                <w:szCs w:val="24"/>
              </w:rPr>
            </w:pPr>
            <w:bookmarkStart w:id="130" w:name="_Toc118236733"/>
            <w:r w:rsidRPr="00176C78">
              <w:rPr>
                <w:rFonts w:ascii="Times New Roman" w:eastAsia="Calibri" w:hAnsi="Times New Roman" w:cs="Times New Roman"/>
                <w:sz w:val="24"/>
                <w:szCs w:val="24"/>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30"/>
          </w:p>
          <w:p w:rsidR="00176C78" w:rsidRPr="00176C78" w:rsidRDefault="00176C78" w:rsidP="00176C78">
            <w:pPr>
              <w:spacing w:after="0" w:line="276" w:lineRule="auto"/>
              <w:rPr>
                <w:rFonts w:ascii="Times New Roman" w:eastAsia="Calibri" w:hAnsi="Times New Roman" w:cs="Times New Roman"/>
                <w:sz w:val="24"/>
                <w:szCs w:val="24"/>
              </w:rPr>
            </w:pPr>
            <w:bookmarkStart w:id="131" w:name="_Toc118236734"/>
            <w:r w:rsidRPr="00176C78">
              <w:rPr>
                <w:rFonts w:ascii="Times New Roman" w:eastAsia="Calibri" w:hAnsi="Times New Roman" w:cs="Times New Roman"/>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w:t>
            </w:r>
            <w:r w:rsidRPr="00176C78">
              <w:rPr>
                <w:rFonts w:ascii="Times New Roman" w:eastAsia="Calibri" w:hAnsi="Times New Roman" w:cs="Times New Roman"/>
                <w:sz w:val="24"/>
                <w:szCs w:val="24"/>
              </w:rPr>
              <w:lastRenderedPageBreak/>
              <w:t>соблюдению правил здорового образа жизни; умение создавать типологии социальных процессов и явлений на основе предложенных критериев;</w:t>
            </w:r>
            <w:bookmarkEnd w:id="131"/>
          </w:p>
          <w:p w:rsidR="00176C78" w:rsidRPr="00176C78" w:rsidRDefault="00176C78" w:rsidP="00176C78">
            <w:pPr>
              <w:spacing w:after="0" w:line="276" w:lineRule="auto"/>
              <w:rPr>
                <w:rFonts w:ascii="Times New Roman" w:eastAsia="Calibri" w:hAnsi="Times New Roman" w:cs="Times New Roman"/>
                <w:sz w:val="24"/>
                <w:szCs w:val="24"/>
              </w:rPr>
            </w:pPr>
            <w:bookmarkStart w:id="132" w:name="_Toc118236735"/>
            <w:r w:rsidRPr="00176C78">
              <w:rPr>
                <w:rFonts w:ascii="Times New Roman" w:eastAsia="Calibri" w:hAnsi="Times New Roman" w:cs="Times New Roman"/>
                <w:sz w:val="24"/>
                <w:szCs w:val="24"/>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32"/>
          </w:p>
          <w:p w:rsidR="00176C78" w:rsidRPr="00176C78" w:rsidRDefault="00176C78" w:rsidP="00176C78">
            <w:pPr>
              <w:spacing w:after="0" w:line="276" w:lineRule="auto"/>
              <w:rPr>
                <w:rFonts w:ascii="Times New Roman" w:eastAsia="Calibri" w:hAnsi="Times New Roman" w:cs="Times New Roman"/>
                <w:sz w:val="24"/>
                <w:szCs w:val="24"/>
              </w:rPr>
            </w:pPr>
            <w:bookmarkStart w:id="133" w:name="_Toc118236736"/>
            <w:r w:rsidRPr="00176C78">
              <w:rPr>
                <w:rFonts w:ascii="Times New Roman" w:eastAsia="Calibri" w:hAnsi="Times New Roman" w:cs="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3"/>
          </w:p>
          <w:p w:rsidR="00176C78" w:rsidRPr="00176C78" w:rsidRDefault="00176C78" w:rsidP="00176C78">
            <w:pPr>
              <w:spacing w:after="0" w:line="276" w:lineRule="auto"/>
              <w:rPr>
                <w:rFonts w:ascii="Times New Roman" w:eastAsia="Calibri" w:hAnsi="Times New Roman" w:cs="Times New Roman"/>
                <w:sz w:val="24"/>
                <w:szCs w:val="24"/>
              </w:rPr>
            </w:pPr>
            <w:bookmarkStart w:id="134" w:name="_Toc118236737"/>
            <w:r w:rsidRPr="00176C78">
              <w:rPr>
                <w:rFonts w:ascii="Times New Roman" w:eastAsia="Calibri" w:hAnsi="Times New Roman" w:cs="Times New Roman"/>
                <w:sz w:val="24"/>
                <w:szCs w:val="24"/>
              </w:rPr>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w:t>
            </w:r>
            <w:r w:rsidRPr="00176C78">
              <w:rPr>
                <w:rFonts w:ascii="Times New Roman" w:eastAsia="Calibri" w:hAnsi="Times New Roman" w:cs="Times New Roman"/>
                <w:sz w:val="24"/>
                <w:szCs w:val="24"/>
              </w:rPr>
              <w:lastRenderedPageBreak/>
              <w:t>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4"/>
          </w:p>
        </w:tc>
      </w:tr>
      <w:tr w:rsidR="00176C78" w:rsidRPr="00176C78" w:rsidTr="00B82ACC">
        <w:trPr>
          <w:trHeight w:val="1121"/>
        </w:trPr>
        <w:tc>
          <w:tcPr>
            <w:tcW w:w="2263" w:type="dxa"/>
          </w:tcPr>
          <w:p w:rsidR="00176C78" w:rsidRPr="00176C78" w:rsidRDefault="00176C78" w:rsidP="00176C78">
            <w:pPr>
              <w:spacing w:after="0" w:line="276" w:lineRule="auto"/>
              <w:rPr>
                <w:rFonts w:ascii="Times New Roman" w:eastAsia="Calibri" w:hAnsi="Times New Roman" w:cs="Times New Roman"/>
                <w:sz w:val="24"/>
                <w:szCs w:val="24"/>
              </w:rPr>
            </w:pPr>
            <w:bookmarkStart w:id="135" w:name="_Toc118236738"/>
            <w:r w:rsidRPr="00176C78">
              <w:rPr>
                <w:rFonts w:ascii="Times New Roman" w:eastAsia="Calibri"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5"/>
          </w:p>
        </w:tc>
        <w:tc>
          <w:tcPr>
            <w:tcW w:w="3402" w:type="dxa"/>
          </w:tcPr>
          <w:p w:rsidR="00176C78" w:rsidRPr="00176C78" w:rsidRDefault="00176C78" w:rsidP="00176C78">
            <w:pPr>
              <w:spacing w:after="0" w:line="276" w:lineRule="auto"/>
              <w:rPr>
                <w:rFonts w:ascii="Times New Roman" w:eastAsia="Calibri" w:hAnsi="Times New Roman" w:cs="Times New Roman"/>
                <w:sz w:val="24"/>
                <w:szCs w:val="24"/>
              </w:rPr>
            </w:pPr>
            <w:bookmarkStart w:id="136" w:name="_Toc118236739"/>
            <w:r w:rsidRPr="00176C78">
              <w:rPr>
                <w:rFonts w:ascii="Times New Roman" w:eastAsia="Calibri" w:hAnsi="Times New Roman" w:cs="Times New Roman"/>
                <w:sz w:val="24"/>
                <w:szCs w:val="24"/>
              </w:rPr>
              <w:t>В области экологического воспитания:</w:t>
            </w:r>
            <w:bookmarkEnd w:id="136"/>
          </w:p>
          <w:p w:rsidR="00176C78" w:rsidRPr="00176C78" w:rsidRDefault="00176C78" w:rsidP="00176C78">
            <w:pPr>
              <w:spacing w:after="0" w:line="276" w:lineRule="auto"/>
              <w:rPr>
                <w:rFonts w:ascii="Times New Roman" w:eastAsia="Calibri" w:hAnsi="Times New Roman" w:cs="Times New Roman"/>
                <w:sz w:val="24"/>
                <w:szCs w:val="24"/>
              </w:rPr>
            </w:pPr>
            <w:bookmarkStart w:id="137" w:name="_Toc118236740"/>
            <w:r w:rsidRPr="00176C78">
              <w:rPr>
                <w:rFonts w:ascii="Times New Roman" w:eastAsia="Calibri" w:hAnsi="Times New Roman" w:cs="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7"/>
          </w:p>
          <w:p w:rsidR="00176C78" w:rsidRPr="00176C78" w:rsidRDefault="00176C78" w:rsidP="00176C78">
            <w:pPr>
              <w:spacing w:after="0" w:line="276" w:lineRule="auto"/>
              <w:rPr>
                <w:rFonts w:ascii="Times New Roman" w:eastAsia="Calibri" w:hAnsi="Times New Roman" w:cs="Times New Roman"/>
                <w:sz w:val="24"/>
                <w:szCs w:val="24"/>
              </w:rPr>
            </w:pPr>
            <w:bookmarkStart w:id="138" w:name="_Toc118236741"/>
            <w:r w:rsidRPr="00176C78">
              <w:rPr>
                <w:rFonts w:ascii="Times New Roman" w:eastAsia="Calibri"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8"/>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39" w:name="_Toc118236742"/>
            <w:r w:rsidRPr="00176C78">
              <w:rPr>
                <w:rFonts w:ascii="Times New Roman" w:eastAsia="Calibri" w:hAnsi="Times New Roman" w:cs="Times New Roman"/>
                <w:sz w:val="24"/>
                <w:szCs w:val="24"/>
              </w:rPr>
              <w:t>активное неприятие действий, приносящих вред окружающей среде;</w:t>
            </w:r>
            <w:bookmarkEnd w:id="139"/>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0" w:name="_Toc118236743"/>
            <w:r w:rsidRPr="00176C78">
              <w:rPr>
                <w:rFonts w:ascii="Times New Roman" w:eastAsia="Calibri" w:hAnsi="Times New Roman" w:cs="Times New Roman"/>
                <w:sz w:val="24"/>
                <w:szCs w:val="24"/>
              </w:rPr>
              <w:t>- умение прогнозировать неблагоприятные экологические последствия предпринимаемых действий, предотвращать их;</w:t>
            </w:r>
            <w:bookmarkEnd w:id="140"/>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1" w:name="_Toc118236744"/>
            <w:r w:rsidRPr="00176C78">
              <w:rPr>
                <w:rFonts w:ascii="Times New Roman" w:eastAsia="Calibri" w:hAnsi="Times New Roman" w:cs="Times New Roman"/>
                <w:sz w:val="24"/>
                <w:szCs w:val="24"/>
              </w:rPr>
              <w:t>- расширение опыта деятельности экологической направленности;</w:t>
            </w:r>
            <w:bookmarkEnd w:id="141"/>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2" w:name="_Toc118236745"/>
            <w:r w:rsidRPr="00176C78">
              <w:rPr>
                <w:rFonts w:ascii="Times New Roman" w:eastAsia="Calibri" w:hAnsi="Times New Roman" w:cs="Times New Roman"/>
                <w:sz w:val="24"/>
                <w:szCs w:val="24"/>
              </w:rPr>
              <w:t>- овладение навыками учебно-исследовательской, проектной и социальной деятельности</w:t>
            </w:r>
            <w:bookmarkEnd w:id="142"/>
          </w:p>
        </w:tc>
        <w:tc>
          <w:tcPr>
            <w:tcW w:w="3828" w:type="dxa"/>
          </w:tcPr>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176C78" w:rsidRPr="00176C78" w:rsidRDefault="00176C78" w:rsidP="00176C78">
            <w:pPr>
              <w:spacing w:after="0" w:line="276" w:lineRule="auto"/>
              <w:rPr>
                <w:rFonts w:ascii="Times New Roman" w:eastAsia="Calibri" w:hAnsi="Times New Roman" w:cs="Times New Roman"/>
                <w:sz w:val="24"/>
                <w:szCs w:val="24"/>
              </w:rPr>
            </w:pPr>
            <w:bookmarkStart w:id="143" w:name="_Toc118236746"/>
            <w:r w:rsidRPr="00176C78">
              <w:rPr>
                <w:rFonts w:ascii="Times New Roman" w:eastAsia="Calibri" w:hAnsi="Times New Roman" w:cs="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3"/>
          </w:p>
        </w:tc>
      </w:tr>
      <w:tr w:rsidR="00176C78" w:rsidRPr="00176C78" w:rsidTr="00B82ACC">
        <w:trPr>
          <w:trHeight w:val="696"/>
        </w:trPr>
        <w:tc>
          <w:tcPr>
            <w:tcW w:w="2263" w:type="dxa"/>
          </w:tcPr>
          <w:p w:rsidR="00176C78" w:rsidRPr="00176C78" w:rsidRDefault="00176C78" w:rsidP="00176C78">
            <w:pPr>
              <w:spacing w:after="0" w:line="276" w:lineRule="auto"/>
              <w:rPr>
                <w:rFonts w:ascii="Times New Roman" w:eastAsia="Calibri" w:hAnsi="Times New Roman" w:cs="Times New Roman"/>
                <w:sz w:val="24"/>
                <w:szCs w:val="24"/>
              </w:rPr>
            </w:pPr>
            <w:bookmarkStart w:id="144" w:name="_Toc118236747"/>
            <w:r w:rsidRPr="00176C78">
              <w:rPr>
                <w:rFonts w:ascii="Times New Roman" w:eastAsia="Calibri" w:hAnsi="Times New Roman" w:cs="Times New Roman"/>
                <w:sz w:val="24"/>
                <w:szCs w:val="24"/>
              </w:rPr>
              <w:t xml:space="preserve">ОК 09. Пользоваться профессиональной документацией на государственном и </w:t>
            </w:r>
            <w:r w:rsidRPr="00176C78">
              <w:rPr>
                <w:rFonts w:ascii="Times New Roman" w:eastAsia="Calibri" w:hAnsi="Times New Roman" w:cs="Times New Roman"/>
                <w:sz w:val="24"/>
                <w:szCs w:val="24"/>
              </w:rPr>
              <w:lastRenderedPageBreak/>
              <w:t>иностранном языках</w:t>
            </w:r>
            <w:bookmarkEnd w:id="144"/>
          </w:p>
        </w:tc>
        <w:tc>
          <w:tcPr>
            <w:tcW w:w="3402" w:type="dxa"/>
          </w:tcPr>
          <w:p w:rsidR="00176C78" w:rsidRPr="00176C78" w:rsidRDefault="00176C78" w:rsidP="00176C78">
            <w:pPr>
              <w:spacing w:after="0" w:line="276" w:lineRule="auto"/>
              <w:rPr>
                <w:rFonts w:ascii="Times New Roman" w:eastAsia="Calibri" w:hAnsi="Times New Roman" w:cs="Times New Roman"/>
                <w:sz w:val="24"/>
                <w:szCs w:val="24"/>
              </w:rPr>
            </w:pPr>
            <w:bookmarkStart w:id="145" w:name="_Toc118236748"/>
            <w:r w:rsidRPr="00176C78">
              <w:rPr>
                <w:rFonts w:ascii="Times New Roman" w:eastAsia="Calibri" w:hAnsi="Times New Roman" w:cs="Times New Roman"/>
                <w:sz w:val="24"/>
                <w:szCs w:val="24"/>
              </w:rPr>
              <w:lastRenderedPageBreak/>
              <w:t>- наличие мотивации к обучению и личностному развитию;</w:t>
            </w:r>
            <w:bookmarkEnd w:id="145"/>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6" w:name="_Toc118236749"/>
            <w:r w:rsidRPr="00176C78">
              <w:rPr>
                <w:rFonts w:ascii="Times New Roman" w:eastAsia="Calibri" w:hAnsi="Times New Roman" w:cs="Times New Roman"/>
                <w:sz w:val="24"/>
                <w:szCs w:val="24"/>
              </w:rPr>
              <w:t>В области ценности научного познания:</w:t>
            </w:r>
            <w:bookmarkEnd w:id="146"/>
          </w:p>
          <w:p w:rsidR="00176C78" w:rsidRPr="00176C78" w:rsidRDefault="00176C78" w:rsidP="00176C78">
            <w:pPr>
              <w:spacing w:after="0" w:line="276" w:lineRule="auto"/>
              <w:rPr>
                <w:rFonts w:ascii="Times New Roman" w:eastAsia="Calibri" w:hAnsi="Times New Roman" w:cs="Times New Roman"/>
                <w:sz w:val="24"/>
                <w:szCs w:val="24"/>
              </w:rPr>
            </w:pPr>
            <w:bookmarkStart w:id="147" w:name="_Toc118236750"/>
            <w:r w:rsidRPr="00176C78">
              <w:rPr>
                <w:rFonts w:ascii="Times New Roman" w:eastAsia="Calibri" w:hAnsi="Times New Roman" w:cs="Times New Roman"/>
                <w:sz w:val="24"/>
                <w:szCs w:val="24"/>
              </w:rPr>
              <w:lastRenderedPageBreak/>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7"/>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8" w:name="_Toc118236751"/>
            <w:r w:rsidRPr="00176C78">
              <w:rPr>
                <w:rFonts w:ascii="Times New Roman" w:eastAsia="Calibri" w:hAnsi="Times New Roman" w:cs="Times New Roman"/>
                <w:sz w:val="24"/>
                <w:szCs w:val="24"/>
              </w:rPr>
              <w:t>- совершенствование языковой и читательской культуры как средства взаимодействия между людьми и познания мира;</w:t>
            </w:r>
            <w:bookmarkEnd w:id="148"/>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9" w:name="_Toc118236752"/>
            <w:r w:rsidRPr="00176C78">
              <w:rPr>
                <w:rFonts w:ascii="Times New Roman" w:eastAsia="Calibri"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9"/>
          </w:p>
          <w:p w:rsidR="00176C78" w:rsidRPr="00176C78" w:rsidRDefault="00176C78" w:rsidP="00176C78">
            <w:pPr>
              <w:spacing w:after="0" w:line="276" w:lineRule="auto"/>
              <w:rPr>
                <w:rFonts w:ascii="Times New Roman" w:eastAsia="Calibri" w:hAnsi="Times New Roman" w:cs="Times New Roman"/>
                <w:sz w:val="24"/>
                <w:szCs w:val="24"/>
              </w:rPr>
            </w:pPr>
            <w:bookmarkStart w:id="150" w:name="_Toc118236753"/>
            <w:r w:rsidRPr="00176C78">
              <w:rPr>
                <w:rFonts w:ascii="Times New Roman" w:eastAsia="Calibri" w:hAnsi="Times New Roman" w:cs="Times New Roman"/>
                <w:sz w:val="24"/>
                <w:szCs w:val="24"/>
              </w:rPr>
              <w:t>Овладение универсальными учебными познавательными действиями:</w:t>
            </w:r>
            <w:bookmarkEnd w:id="150"/>
          </w:p>
          <w:p w:rsidR="00176C78" w:rsidRPr="00176C78" w:rsidRDefault="00176C78" w:rsidP="00176C78">
            <w:pPr>
              <w:spacing w:after="0" w:line="276" w:lineRule="auto"/>
              <w:rPr>
                <w:rFonts w:ascii="Times New Roman" w:eastAsia="Calibri" w:hAnsi="Times New Roman" w:cs="Times New Roman"/>
                <w:sz w:val="24"/>
                <w:szCs w:val="24"/>
              </w:rPr>
            </w:pPr>
            <w:bookmarkStart w:id="151" w:name="_Toc118236754"/>
            <w:r w:rsidRPr="00176C78">
              <w:rPr>
                <w:rFonts w:ascii="Times New Roman" w:eastAsia="Calibri" w:hAnsi="Times New Roman" w:cs="Times New Roman"/>
                <w:sz w:val="24"/>
                <w:szCs w:val="24"/>
              </w:rPr>
              <w:t>б) базовые исследовательские действия:</w:t>
            </w:r>
            <w:bookmarkEnd w:id="151"/>
          </w:p>
          <w:p w:rsidR="00176C78" w:rsidRPr="00176C78" w:rsidRDefault="00176C78" w:rsidP="00176C78">
            <w:pPr>
              <w:spacing w:after="0" w:line="276" w:lineRule="auto"/>
              <w:rPr>
                <w:rFonts w:ascii="Times New Roman" w:eastAsia="Calibri" w:hAnsi="Times New Roman" w:cs="Times New Roman"/>
                <w:sz w:val="24"/>
                <w:szCs w:val="24"/>
              </w:rPr>
            </w:pPr>
            <w:bookmarkStart w:id="152" w:name="_Toc118236755"/>
            <w:r w:rsidRPr="00176C78">
              <w:rPr>
                <w:rFonts w:ascii="Times New Roman" w:eastAsia="Calibri" w:hAnsi="Times New Roman" w:cs="Times New Roman"/>
                <w:sz w:val="24"/>
                <w:szCs w:val="24"/>
              </w:rPr>
              <w:t>- владеть навыками учебно-исследовательской и проектной деятельности, навыками разрешения проблем;</w:t>
            </w:r>
            <w:bookmarkEnd w:id="152"/>
          </w:p>
          <w:p w:rsidR="00176C78" w:rsidRPr="00176C78" w:rsidRDefault="00176C78" w:rsidP="00176C78">
            <w:pPr>
              <w:spacing w:after="0" w:line="276" w:lineRule="auto"/>
              <w:rPr>
                <w:rFonts w:ascii="Times New Roman" w:eastAsia="Calibri" w:hAnsi="Times New Roman" w:cs="Times New Roman"/>
                <w:sz w:val="24"/>
                <w:szCs w:val="24"/>
              </w:rPr>
            </w:pPr>
            <w:bookmarkStart w:id="153" w:name="_Toc118236756"/>
            <w:r w:rsidRPr="00176C78">
              <w:rPr>
                <w:rFonts w:ascii="Times New Roman" w:eastAsia="Calibri" w:hAnsi="Times New Roman" w:cs="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3"/>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4" w:name="_Toc118236757"/>
            <w:r w:rsidRPr="00176C78">
              <w:rPr>
                <w:rFonts w:ascii="Times New Roman" w:eastAsia="Calibri" w:hAnsi="Times New Roman" w:cs="Times New Roman"/>
                <w:sz w:val="24"/>
                <w:szCs w:val="24"/>
              </w:rPr>
              <w:t>- овладение видами деятельн</w:t>
            </w:r>
            <w:r w:rsidR="0072111F">
              <w:rPr>
                <w:rFonts w:ascii="Times New Roman" w:eastAsia="Calibri" w:hAnsi="Times New Roman" w:cs="Times New Roman"/>
                <w:sz w:val="24"/>
                <w:szCs w:val="24"/>
              </w:rPr>
              <w:t>ости по получению нового знания</w:t>
            </w:r>
            <w:r w:rsidRPr="00176C78">
              <w:rPr>
                <w:rFonts w:ascii="Times New Roman" w:eastAsia="Calibri" w:hAnsi="Times New Roman" w:cs="Times New Roman"/>
                <w:sz w:val="24"/>
                <w:szCs w:val="24"/>
              </w:rPr>
              <w:t>;</w:t>
            </w:r>
            <w:bookmarkEnd w:id="154"/>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5" w:name="_Toc118236758"/>
            <w:r w:rsidRPr="00176C78">
              <w:rPr>
                <w:rFonts w:ascii="Times New Roman" w:eastAsia="Calibri" w:hAnsi="Times New Roman" w:cs="Times New Roman"/>
                <w:sz w:val="24"/>
                <w:szCs w:val="24"/>
              </w:rPr>
              <w:t>- формирование научного типа мышления, владение научной терминологией, ключевыми понятиями и методами;</w:t>
            </w:r>
            <w:bookmarkEnd w:id="155"/>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6" w:name="_Toc118236759"/>
            <w:r w:rsidRPr="00176C78">
              <w:rPr>
                <w:rFonts w:ascii="Times New Roman" w:eastAsia="Calibri" w:hAnsi="Times New Roman" w:cs="Times New Roman"/>
                <w:sz w:val="24"/>
                <w:szCs w:val="24"/>
              </w:rPr>
              <w:lastRenderedPageBreak/>
              <w:t>-осуществлять целенаправленный поиск переноса средств и способов действия в профессиональную среду</w:t>
            </w:r>
            <w:bookmarkEnd w:id="156"/>
          </w:p>
        </w:tc>
        <w:tc>
          <w:tcPr>
            <w:tcW w:w="3828" w:type="dxa"/>
          </w:tcPr>
          <w:p w:rsidR="00176C78" w:rsidRPr="00176C78" w:rsidRDefault="00176C78" w:rsidP="00176C78">
            <w:pPr>
              <w:spacing w:after="0" w:line="276" w:lineRule="auto"/>
              <w:rPr>
                <w:rFonts w:ascii="Times New Roman" w:eastAsia="Calibri" w:hAnsi="Times New Roman" w:cs="Times New Roman"/>
                <w:sz w:val="24"/>
                <w:szCs w:val="24"/>
              </w:rPr>
            </w:pPr>
            <w:bookmarkStart w:id="157" w:name="_Toc118236760"/>
            <w:r w:rsidRPr="00176C78">
              <w:rPr>
                <w:rFonts w:ascii="Times New Roman" w:eastAsia="Calibri" w:hAnsi="Times New Roman" w:cs="Times New Roman"/>
                <w:sz w:val="24"/>
                <w:szCs w:val="24"/>
              </w:rPr>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w:t>
            </w:r>
            <w:r w:rsidRPr="00176C78">
              <w:rPr>
                <w:rFonts w:ascii="Times New Roman" w:eastAsia="Calibri" w:hAnsi="Times New Roman" w:cs="Times New Roman"/>
                <w:sz w:val="24"/>
                <w:szCs w:val="24"/>
              </w:rPr>
              <w:lastRenderedPageBreak/>
              <w:t>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7"/>
          </w:p>
        </w:tc>
      </w:tr>
      <w:tr w:rsidR="00B82ACC" w:rsidRPr="00176C78" w:rsidTr="00B82ACC">
        <w:trPr>
          <w:trHeight w:val="696"/>
        </w:trPr>
        <w:tc>
          <w:tcPr>
            <w:tcW w:w="2263" w:type="dxa"/>
          </w:tcPr>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lastRenderedPageBreak/>
              <w:t>ПК 1.1. Осуществлять</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профессиональное толкование</w:t>
            </w:r>
          </w:p>
          <w:p w:rsidR="00B82ACC" w:rsidRPr="00176C78"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норм права</w:t>
            </w:r>
          </w:p>
        </w:tc>
        <w:tc>
          <w:tcPr>
            <w:tcW w:w="3402" w:type="dxa"/>
          </w:tcPr>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Личностные результаты освоения основной образовательной программы</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обучающимися должны отражать готовность и способность обучающихся</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руководствоваться сформированной внутренней позицией личности, системой</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ценностных ориентации, позитивных внутренних убеждений, соответствующих</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традиционным ценностям российского общества, расширение жизненного опыта и</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опыта деятельности в процессе реализации основных направлений воспитательной</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деятельности, в том числе в части:</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гражданского воспитания:</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-сформированность гражданской позиции обучающегося как активного и</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ответственного члена российского общества;</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осознание своих конституционных</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прав и обязанностей, уважение закона и правопорядка;</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принятие традиционных</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национальных, общечеловеческих гуманистических и демократических</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ценностей;</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готовность противостоять идеологии экстремизма, национализма,</w:t>
            </w:r>
          </w:p>
          <w:p w:rsidR="00B82ACC" w:rsidRPr="00176C78"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lastRenderedPageBreak/>
              <w:t>ксенофобии, дискриминации</w:t>
            </w:r>
          </w:p>
        </w:tc>
        <w:tc>
          <w:tcPr>
            <w:tcW w:w="3828" w:type="dxa"/>
          </w:tcPr>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lastRenderedPageBreak/>
              <w:t>- анализировать, толковать и правильно применять правовые нормы;</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-характеризовать, интерпретировать, анализировать, сопоставлять и исследовать</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особенности правового статуса субъектов правоотношений;</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-сущность, содержание основных понятий, категорий, конструкций, институтов</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административно-процессуального, трудового и гражданско-правового</w:t>
            </w:r>
          </w:p>
          <w:p w:rsidR="00B82ACC" w:rsidRPr="00176C78"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законодательства;</w:t>
            </w:r>
          </w:p>
        </w:tc>
      </w:tr>
      <w:tr w:rsidR="00B82ACC" w:rsidRPr="00176C78" w:rsidTr="00B82ACC">
        <w:trPr>
          <w:trHeight w:val="696"/>
        </w:trPr>
        <w:tc>
          <w:tcPr>
            <w:tcW w:w="2263" w:type="dxa"/>
          </w:tcPr>
          <w:p w:rsidR="00B82ACC" w:rsidRPr="0072111F" w:rsidRDefault="00B82ACC" w:rsidP="00B82ACC">
            <w:pPr>
              <w:autoSpaceDE w:val="0"/>
              <w:autoSpaceDN w:val="0"/>
              <w:adjustRightInd w:val="0"/>
              <w:spacing w:after="0" w:line="240" w:lineRule="auto"/>
              <w:rPr>
                <w:rFonts w:ascii="Times New Roman" w:hAnsi="Times New Roman" w:cs="Times New Roman"/>
                <w:sz w:val="24"/>
                <w:szCs w:val="24"/>
              </w:rPr>
            </w:pPr>
            <w:r w:rsidRPr="0072111F">
              <w:rPr>
                <w:rFonts w:ascii="Times New Roman" w:hAnsi="Times New Roman" w:cs="Times New Roman"/>
                <w:sz w:val="24"/>
                <w:szCs w:val="24"/>
              </w:rPr>
              <w:t>ПК 1.2. Применять нормы права для решения задач в профессиональной деятельности.</w:t>
            </w:r>
          </w:p>
          <w:p w:rsidR="00B82ACC" w:rsidRPr="00176C78" w:rsidRDefault="00B82ACC" w:rsidP="00176C78">
            <w:pPr>
              <w:spacing w:after="0" w:line="276" w:lineRule="auto"/>
              <w:rPr>
                <w:rFonts w:ascii="Times New Roman" w:eastAsia="Calibri" w:hAnsi="Times New Roman" w:cs="Times New Roman"/>
                <w:sz w:val="24"/>
                <w:szCs w:val="24"/>
              </w:rPr>
            </w:pPr>
          </w:p>
        </w:tc>
        <w:tc>
          <w:tcPr>
            <w:tcW w:w="3402" w:type="dxa"/>
          </w:tcPr>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-базовые логические действия: самостоятельно формулировать и актуализировать</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проблему, рассматривать ее всесторонне;</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-устанавливать существенный признак или основания для сравнения,</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классификации и обобщения; определять цели деятельности, задавать параметры и</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критерии их достижения;</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-выявлять закономерности и противоречия в рассматриваемых явлениях;</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-формирование научного типа мышления, владение научной терминологией,</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ключевыми понятиями и методами; ставить и формулировать собственные задачи в</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 xml:space="preserve">образовательной деятельности и жизненных </w:t>
            </w:r>
            <w:r>
              <w:rPr>
                <w:rFonts w:ascii="Times New Roman" w:eastAsia="Calibri" w:hAnsi="Times New Roman" w:cs="Times New Roman"/>
                <w:sz w:val="24"/>
                <w:szCs w:val="24"/>
              </w:rPr>
              <w:t>ситуациях;</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-выявлять причинно-следственные связи и актуализировать задачу, выдвигать</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гипотезу ее решения, находить аргументы для доказательства своих утверждений,</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задавать параметры и критерии решения;</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-анализировать полученные в ходе решения задачи результаты, критически</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оценивать их достоверность, прогнозировать изменение в новых условиях; давать</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оценку новым ситуациям, оценивать приобретенный опыт;</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lastRenderedPageBreak/>
              <w:t>- разрабатывать план решения проблемы с учетом анализа имеющихся</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материальных и нематериальных ресурсов;</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-осуществлять целенаправленный поиск переноса средств и способов действия в</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профессиональную среду; уметь переносить знания в познавательную и</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практическую области жизнедеятельности</w:t>
            </w:r>
          </w:p>
          <w:p w:rsidR="00B82ACC" w:rsidRPr="00176C78"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-устанавливать существенный признак или основания для сравнения,</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классификации и обобщения;</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баз</w:t>
            </w:r>
            <w:r w:rsidR="00D43192">
              <w:rPr>
                <w:rFonts w:ascii="Times New Roman" w:eastAsia="Calibri" w:hAnsi="Times New Roman" w:cs="Times New Roman"/>
                <w:sz w:val="24"/>
                <w:szCs w:val="24"/>
              </w:rPr>
              <w:t>овые исследовательские действия</w:t>
            </w:r>
          </w:p>
        </w:tc>
        <w:tc>
          <w:tcPr>
            <w:tcW w:w="3828" w:type="dxa"/>
          </w:tcPr>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lastRenderedPageBreak/>
              <w:t>-анализировать юридические факты и возникающие в связи с ними правоотношения;</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разграничивать правовые нормы и правоотношения в зависимости от отраслей права;</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оперировать юридическими понятиями и категориями;</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знать источники административного процесса, трудового права, гражданского</w:t>
            </w:r>
          </w:p>
          <w:p w:rsid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процесса;</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 владение базовым понятийным</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аппаратом социальных наук, умение различать существенные и несущественные</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признаки понятий, определять различные смыслы многозначных понятий,</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классифицировать используемые в социальных науках понятия и термины;</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использовать понятийный аппарат при анализе и оценке социальных явлений,</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для ориентации в социальных науках и при изложении собственных суждений и</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построении устных и письменных высказываний; - владение умениями</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формулировать на основе приобретенных социально-гуманитарных знаний</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собственные суждения и аргументы по определенным проблемам с точки зрения</w:t>
            </w:r>
          </w:p>
          <w:p w:rsidR="00B82ACC" w:rsidRPr="00B82ACC"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социальных ценностей и использовать ключевые понятия, теоретические</w:t>
            </w:r>
            <w:r>
              <w:rPr>
                <w:rFonts w:ascii="Times New Roman" w:eastAsia="Calibri" w:hAnsi="Times New Roman" w:cs="Times New Roman"/>
                <w:sz w:val="24"/>
                <w:szCs w:val="24"/>
              </w:rPr>
              <w:t xml:space="preserve"> </w:t>
            </w:r>
            <w:r w:rsidRPr="00B82ACC">
              <w:rPr>
                <w:rFonts w:ascii="Times New Roman" w:eastAsia="Calibri" w:hAnsi="Times New Roman" w:cs="Times New Roman"/>
                <w:sz w:val="24"/>
                <w:szCs w:val="24"/>
              </w:rPr>
              <w:t>положения социальных наук для объяснения явлений социальной</w:t>
            </w:r>
          </w:p>
          <w:p w:rsidR="00B82ACC" w:rsidRPr="00176C78" w:rsidRDefault="00B82ACC" w:rsidP="00B82ACC">
            <w:pPr>
              <w:spacing w:after="0" w:line="276" w:lineRule="auto"/>
              <w:rPr>
                <w:rFonts w:ascii="Times New Roman" w:eastAsia="Calibri" w:hAnsi="Times New Roman" w:cs="Times New Roman"/>
                <w:sz w:val="24"/>
                <w:szCs w:val="24"/>
              </w:rPr>
            </w:pPr>
            <w:r w:rsidRPr="00B82ACC">
              <w:rPr>
                <w:rFonts w:ascii="Times New Roman" w:eastAsia="Calibri" w:hAnsi="Times New Roman" w:cs="Times New Roman"/>
                <w:sz w:val="24"/>
                <w:szCs w:val="24"/>
              </w:rPr>
              <w:t>действительности;</w:t>
            </w:r>
          </w:p>
        </w:tc>
      </w:tr>
    </w:tbl>
    <w:p w:rsidR="00176C78" w:rsidRPr="00176C78" w:rsidRDefault="00176C78" w:rsidP="00176C78">
      <w:pPr>
        <w:tabs>
          <w:tab w:val="left" w:pos="2835"/>
        </w:tabs>
        <w:spacing w:after="0" w:line="276" w:lineRule="auto"/>
        <w:ind w:firstLine="709"/>
        <w:contextualSpacing/>
        <w:jc w:val="both"/>
        <w:rPr>
          <w:rFonts w:ascii="Times New Roman" w:eastAsia="Calibri" w:hAnsi="Times New Roman" w:cs="Times New Roman"/>
          <w:sz w:val="20"/>
        </w:rPr>
      </w:pPr>
    </w:p>
    <w:p w:rsidR="009F5354" w:rsidRPr="009F5354" w:rsidRDefault="009F5354" w:rsidP="009F53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9F5354">
        <w:rPr>
          <w:rFonts w:ascii="Times New Roman" w:eastAsia="Times New Roman" w:hAnsi="Times New Roman" w:cs="Times New Roman"/>
          <w:b/>
          <w:sz w:val="24"/>
          <w:szCs w:val="24"/>
          <w:lang w:eastAsia="ru-RU"/>
        </w:rPr>
        <w:t xml:space="preserve">1.4.   Рекомендуемое количество часов на освоение программы дисциплины:       </w:t>
      </w:r>
    </w:p>
    <w:p w:rsidR="009F5354" w:rsidRPr="009F5354" w:rsidRDefault="009F5354" w:rsidP="009F53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9F5354">
        <w:rPr>
          <w:rFonts w:ascii="Times New Roman" w:eastAsia="Times New Roman" w:hAnsi="Times New Roman" w:cs="Times New Roman"/>
          <w:b/>
          <w:sz w:val="24"/>
          <w:szCs w:val="24"/>
          <w:lang w:eastAsia="ru-RU"/>
        </w:rPr>
        <w:t xml:space="preserve"> </w:t>
      </w:r>
      <w:r w:rsidRPr="009F5354">
        <w:rPr>
          <w:rFonts w:ascii="Times New Roman" w:eastAsia="Times New Roman" w:hAnsi="Times New Roman" w:cs="Times New Roman"/>
          <w:sz w:val="24"/>
          <w:szCs w:val="24"/>
          <w:lang w:eastAsia="ru-RU"/>
        </w:rPr>
        <w:t xml:space="preserve">Объем образовательной нагрузки студента -  </w:t>
      </w:r>
      <w:r>
        <w:rPr>
          <w:rFonts w:ascii="Times New Roman" w:eastAsia="Times New Roman" w:hAnsi="Times New Roman" w:cs="Times New Roman"/>
          <w:sz w:val="24"/>
          <w:szCs w:val="24"/>
          <w:lang w:eastAsia="ru-RU"/>
        </w:rPr>
        <w:t>152</w:t>
      </w:r>
      <w:r w:rsidRPr="009F5354">
        <w:rPr>
          <w:rFonts w:ascii="Times New Roman" w:eastAsia="Times New Roman" w:hAnsi="Times New Roman" w:cs="Times New Roman"/>
          <w:sz w:val="24"/>
          <w:szCs w:val="24"/>
          <w:lang w:eastAsia="ru-RU"/>
        </w:rPr>
        <w:t xml:space="preserve"> час</w:t>
      </w:r>
      <w:r>
        <w:rPr>
          <w:rFonts w:ascii="Times New Roman" w:eastAsia="Times New Roman" w:hAnsi="Times New Roman" w:cs="Times New Roman"/>
          <w:sz w:val="24"/>
          <w:szCs w:val="24"/>
          <w:lang w:eastAsia="ru-RU"/>
        </w:rPr>
        <w:t>а</w:t>
      </w:r>
      <w:r w:rsidRPr="009F5354">
        <w:rPr>
          <w:rFonts w:ascii="Times New Roman" w:eastAsia="Times New Roman" w:hAnsi="Times New Roman" w:cs="Times New Roman"/>
          <w:sz w:val="24"/>
          <w:szCs w:val="24"/>
          <w:lang w:eastAsia="ru-RU"/>
        </w:rPr>
        <w:t>, в том числе:</w:t>
      </w:r>
    </w:p>
    <w:p w:rsidR="009F5354" w:rsidRPr="009F5354" w:rsidRDefault="009F5354" w:rsidP="009F53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eastAsia="ru-RU"/>
        </w:rPr>
      </w:pPr>
      <w:r w:rsidRPr="009F5354">
        <w:rPr>
          <w:rFonts w:ascii="Times New Roman" w:eastAsia="Times New Roman" w:hAnsi="Times New Roman" w:cs="Times New Roman"/>
          <w:sz w:val="24"/>
          <w:szCs w:val="24"/>
          <w:lang w:eastAsia="ru-RU"/>
        </w:rPr>
        <w:t xml:space="preserve">во взаимодействии с преподавателем - </w:t>
      </w:r>
      <w:r>
        <w:rPr>
          <w:rFonts w:ascii="Times New Roman" w:eastAsia="Times New Roman" w:hAnsi="Times New Roman" w:cs="Times New Roman"/>
          <w:sz w:val="24"/>
          <w:szCs w:val="24"/>
          <w:lang w:eastAsia="ru-RU"/>
        </w:rPr>
        <w:t>152 часа</w:t>
      </w:r>
      <w:r w:rsidRPr="009F5354">
        <w:rPr>
          <w:rFonts w:ascii="Times New Roman" w:eastAsia="Times New Roman" w:hAnsi="Times New Roman" w:cs="Times New Roman"/>
          <w:sz w:val="24"/>
          <w:szCs w:val="24"/>
          <w:lang w:eastAsia="ru-RU"/>
        </w:rPr>
        <w:t>;</w:t>
      </w:r>
    </w:p>
    <w:p w:rsidR="009F5354" w:rsidRPr="009F5354" w:rsidRDefault="009F5354" w:rsidP="009F535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sz w:val="24"/>
          <w:szCs w:val="24"/>
          <w:lang w:eastAsia="ru-RU"/>
        </w:rPr>
      </w:pPr>
      <w:r w:rsidRPr="009F5354">
        <w:rPr>
          <w:rFonts w:ascii="Times New Roman" w:eastAsia="Times New Roman" w:hAnsi="Times New Roman" w:cs="Times New Roman"/>
          <w:sz w:val="24"/>
          <w:szCs w:val="24"/>
          <w:lang w:eastAsia="ru-RU"/>
        </w:rPr>
        <w:t>самостоятельная работа -  0 часов.</w:t>
      </w:r>
    </w:p>
    <w:p w:rsidR="009F5354" w:rsidRPr="009F5354" w:rsidRDefault="009F5354" w:rsidP="009F5354">
      <w:pPr>
        <w:keepNext/>
        <w:keepLines/>
        <w:spacing w:before="240" w:after="0" w:line="276" w:lineRule="auto"/>
        <w:outlineLvl w:val="0"/>
        <w:rPr>
          <w:rFonts w:ascii="Times New Roman" w:eastAsiaTheme="majorEastAsia" w:hAnsi="Times New Roman" w:cs="Times New Roman"/>
          <w:b/>
          <w:bCs/>
          <w:sz w:val="28"/>
          <w:szCs w:val="28"/>
          <w:lang w:eastAsia="ru-RU"/>
        </w:rPr>
      </w:pPr>
    </w:p>
    <w:p w:rsidR="009F5354" w:rsidRPr="009F5354" w:rsidRDefault="009F5354" w:rsidP="009F5354">
      <w:pPr>
        <w:spacing w:after="60" w:line="240" w:lineRule="auto"/>
        <w:ind w:right="57"/>
        <w:jc w:val="both"/>
        <w:rPr>
          <w:rFonts w:ascii="Times New Roman" w:eastAsia="Times New Roman" w:hAnsi="Times New Roman" w:cs="Times New Roman"/>
          <w:i/>
          <w:sz w:val="28"/>
          <w:szCs w:val="28"/>
          <w:lang w:eastAsia="ru-RU"/>
        </w:rPr>
        <w:sectPr w:rsidR="009F5354" w:rsidRPr="009F5354" w:rsidSect="009F5354">
          <w:footerReference w:type="default" r:id="rId8"/>
          <w:pgSz w:w="11906" w:h="16838"/>
          <w:pgMar w:top="1134" w:right="850" w:bottom="1134" w:left="1701" w:header="708" w:footer="708" w:gutter="0"/>
          <w:cols w:space="720"/>
          <w:titlePg/>
          <w:docGrid w:linePitch="299"/>
        </w:sectPr>
      </w:pPr>
    </w:p>
    <w:p w:rsidR="009F5354" w:rsidRDefault="009F5354" w:rsidP="009F5354">
      <w:pPr>
        <w:keepNext/>
        <w:keepLines/>
        <w:spacing w:after="0" w:line="276" w:lineRule="auto"/>
        <w:outlineLvl w:val="2"/>
        <w:rPr>
          <w:rFonts w:ascii="Times New Roman" w:eastAsia="Calibri" w:hAnsi="Times New Roman" w:cs="Times New Roman"/>
          <w:b/>
          <w:sz w:val="28"/>
          <w:szCs w:val="28"/>
          <w:lang w:val="x-none" w:eastAsia="ru-RU"/>
        </w:rPr>
      </w:pPr>
      <w:bookmarkStart w:id="158" w:name="_Toc114826659"/>
      <w:bookmarkStart w:id="159" w:name="_Toc118235440"/>
      <w:bookmarkStart w:id="160" w:name="_Toc118235552"/>
      <w:bookmarkStart w:id="161" w:name="_Toc120775798"/>
      <w:bookmarkStart w:id="162" w:name="_Toc125104284"/>
    </w:p>
    <w:p w:rsidR="009F5354" w:rsidRPr="00272A1D" w:rsidRDefault="009F5354" w:rsidP="009F5354">
      <w:pPr>
        <w:keepNext/>
        <w:keepLines/>
        <w:spacing w:after="0" w:line="276" w:lineRule="auto"/>
        <w:jc w:val="center"/>
        <w:outlineLvl w:val="0"/>
        <w:rPr>
          <w:rFonts w:ascii="Times New Roman" w:eastAsiaTheme="majorEastAsia" w:hAnsi="Times New Roman" w:cs="Times New Roman"/>
          <w:b/>
          <w:bCs/>
          <w:sz w:val="28"/>
          <w:szCs w:val="28"/>
          <w:lang w:eastAsia="ru-RU"/>
        </w:rPr>
      </w:pPr>
      <w:bookmarkStart w:id="163" w:name="_Toc124938100"/>
      <w:r w:rsidRPr="00272A1D">
        <w:rPr>
          <w:rFonts w:ascii="Times New Roman" w:eastAsiaTheme="majorEastAsia" w:hAnsi="Times New Roman" w:cs="Times New Roman"/>
          <w:b/>
          <w:bCs/>
          <w:sz w:val="28"/>
          <w:szCs w:val="28"/>
          <w:lang w:eastAsia="ru-RU"/>
        </w:rPr>
        <w:t>2. СТРУКТУРА И СОДЕРЖАНИЕ ОБЩЕОБРАЗОВАТЕЛЬНОЙ ДИСЦИПЛИНЫ</w:t>
      </w:r>
      <w:bookmarkEnd w:id="163"/>
    </w:p>
    <w:p w:rsidR="009F5354" w:rsidRPr="00272A1D" w:rsidRDefault="009F5354" w:rsidP="009F5354">
      <w:pPr>
        <w:suppressAutoHyphens/>
        <w:spacing w:after="0" w:line="276" w:lineRule="auto"/>
        <w:rPr>
          <w:rFonts w:ascii="Times New Roman" w:eastAsia="Times New Roman" w:hAnsi="Times New Roman" w:cs="Times New Roman"/>
          <w:b/>
          <w:sz w:val="28"/>
          <w:szCs w:val="28"/>
          <w:lang w:eastAsia="ru-RU"/>
        </w:rPr>
      </w:pPr>
    </w:p>
    <w:p w:rsidR="009F5354" w:rsidRDefault="009F5354" w:rsidP="009F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r w:rsidRPr="00564099">
        <w:rPr>
          <w:rFonts w:ascii="Times New Roman" w:eastAsia="Times New Roman" w:hAnsi="Times New Roman" w:cs="Times New Roman"/>
          <w:b/>
          <w:sz w:val="28"/>
          <w:szCs w:val="28"/>
          <w:lang w:eastAsia="ru-RU"/>
        </w:rPr>
        <w:t>2.1. Объем учебной дисциплины и виды учебной работы</w:t>
      </w:r>
    </w:p>
    <w:p w:rsidR="009F5354" w:rsidRDefault="009F5354" w:rsidP="009F5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b/>
          <w:sz w:val="28"/>
          <w:szCs w:val="28"/>
          <w:lang w:eastAsia="ru-RU"/>
        </w:rPr>
      </w:pPr>
    </w:p>
    <w:tbl>
      <w:tblPr>
        <w:tblW w:w="89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513"/>
        <w:gridCol w:w="2410"/>
      </w:tblGrid>
      <w:tr w:rsidR="009F5354" w:rsidRPr="00564099" w:rsidTr="000A1A31">
        <w:trPr>
          <w:trHeight w:val="460"/>
        </w:trPr>
        <w:tc>
          <w:tcPr>
            <w:tcW w:w="6513" w:type="dxa"/>
            <w:tcBorders>
              <w:top w:val="single" w:sz="6" w:space="0" w:color="000000"/>
              <w:left w:val="single" w:sz="6" w:space="0" w:color="000000"/>
              <w:bottom w:val="single" w:sz="6" w:space="0" w:color="000000"/>
              <w:right w:val="single" w:sz="6" w:space="0" w:color="000000"/>
            </w:tcBorders>
            <w:hideMark/>
          </w:tcPr>
          <w:p w:rsidR="009F5354" w:rsidRPr="00564099" w:rsidRDefault="009F5354" w:rsidP="009F5354">
            <w:pPr>
              <w:spacing w:after="0" w:line="240" w:lineRule="auto"/>
              <w:jc w:val="center"/>
              <w:rPr>
                <w:rFonts w:ascii="Times New Roman" w:eastAsia="Times New Roman" w:hAnsi="Times New Roman" w:cs="Times New Roman"/>
                <w:sz w:val="24"/>
                <w:szCs w:val="24"/>
                <w:lang w:eastAsia="ru-RU"/>
              </w:rPr>
            </w:pPr>
            <w:r w:rsidRPr="00564099">
              <w:rPr>
                <w:rFonts w:ascii="Times New Roman" w:eastAsia="Times New Roman" w:hAnsi="Times New Roman" w:cs="Times New Roman"/>
                <w:b/>
                <w:sz w:val="24"/>
                <w:szCs w:val="24"/>
                <w:lang w:eastAsia="ru-RU"/>
              </w:rPr>
              <w:t>Вид учебной работы</w:t>
            </w:r>
          </w:p>
        </w:tc>
        <w:tc>
          <w:tcPr>
            <w:tcW w:w="2410" w:type="dxa"/>
            <w:tcBorders>
              <w:top w:val="single" w:sz="6" w:space="0" w:color="000000"/>
              <w:left w:val="single" w:sz="6" w:space="0" w:color="000000"/>
              <w:bottom w:val="single" w:sz="6" w:space="0" w:color="000000"/>
              <w:right w:val="single" w:sz="6" w:space="0" w:color="000000"/>
            </w:tcBorders>
            <w:hideMark/>
          </w:tcPr>
          <w:p w:rsidR="009F5354" w:rsidRPr="00564099" w:rsidRDefault="009F5354" w:rsidP="009F5354">
            <w:pPr>
              <w:spacing w:after="0" w:line="240" w:lineRule="auto"/>
              <w:jc w:val="center"/>
              <w:rPr>
                <w:rFonts w:ascii="Times New Roman" w:eastAsia="Times New Roman" w:hAnsi="Times New Roman" w:cs="Times New Roman"/>
                <w:iCs/>
                <w:sz w:val="24"/>
                <w:szCs w:val="24"/>
                <w:lang w:eastAsia="ru-RU"/>
              </w:rPr>
            </w:pPr>
            <w:r w:rsidRPr="00564099">
              <w:rPr>
                <w:rFonts w:ascii="Times New Roman" w:eastAsia="Times New Roman" w:hAnsi="Times New Roman" w:cs="Times New Roman"/>
                <w:b/>
                <w:iCs/>
                <w:sz w:val="24"/>
                <w:szCs w:val="24"/>
                <w:lang w:eastAsia="ru-RU"/>
              </w:rPr>
              <w:t>Объем часов</w:t>
            </w:r>
          </w:p>
        </w:tc>
      </w:tr>
      <w:tr w:rsidR="009F5354" w:rsidRPr="00564099" w:rsidTr="000A1A31">
        <w:trPr>
          <w:trHeight w:val="285"/>
        </w:trPr>
        <w:tc>
          <w:tcPr>
            <w:tcW w:w="6513" w:type="dxa"/>
            <w:tcBorders>
              <w:top w:val="single" w:sz="6" w:space="0" w:color="000000"/>
              <w:left w:val="single" w:sz="6" w:space="0" w:color="000000"/>
              <w:bottom w:val="single" w:sz="6" w:space="0" w:color="000000"/>
              <w:right w:val="single" w:sz="6" w:space="0" w:color="000000"/>
            </w:tcBorders>
            <w:hideMark/>
          </w:tcPr>
          <w:p w:rsidR="009F5354" w:rsidRPr="00564099" w:rsidRDefault="009F5354" w:rsidP="009F5354">
            <w:pPr>
              <w:spacing w:after="0" w:line="240" w:lineRule="auto"/>
              <w:rPr>
                <w:rFonts w:ascii="Times New Roman" w:eastAsia="Times New Roman" w:hAnsi="Times New Roman" w:cs="Times New Roman"/>
                <w:b/>
                <w:sz w:val="24"/>
                <w:szCs w:val="24"/>
                <w:vertAlign w:val="superscript"/>
                <w:lang w:eastAsia="ru-RU"/>
              </w:rPr>
            </w:pPr>
            <w:r w:rsidRPr="00564099">
              <w:rPr>
                <w:rFonts w:ascii="Times New Roman" w:eastAsia="Times New Roman" w:hAnsi="Times New Roman" w:cs="Times New Roman"/>
                <w:b/>
                <w:sz w:val="24"/>
                <w:szCs w:val="24"/>
                <w:lang w:eastAsia="ru-RU"/>
              </w:rPr>
              <w:t>Объем образовательной нагрузки (всего)</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9F5354" w:rsidRPr="00564099" w:rsidRDefault="009F5354" w:rsidP="009F5354">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152</w:t>
            </w:r>
          </w:p>
        </w:tc>
      </w:tr>
      <w:tr w:rsidR="009F5354" w:rsidRPr="00564099" w:rsidTr="000A1A31">
        <w:tc>
          <w:tcPr>
            <w:tcW w:w="6513" w:type="dxa"/>
            <w:tcBorders>
              <w:top w:val="single" w:sz="6" w:space="0" w:color="000000"/>
              <w:left w:val="single" w:sz="6" w:space="0" w:color="000000"/>
              <w:bottom w:val="single" w:sz="6" w:space="0" w:color="000000"/>
              <w:right w:val="single" w:sz="6" w:space="0" w:color="000000"/>
            </w:tcBorders>
            <w:hideMark/>
          </w:tcPr>
          <w:p w:rsidR="009F5354" w:rsidRPr="00564099" w:rsidRDefault="009F5354" w:rsidP="009F5354">
            <w:pPr>
              <w:spacing w:after="0" w:line="240" w:lineRule="auto"/>
              <w:jc w:val="both"/>
              <w:rPr>
                <w:rFonts w:ascii="Times New Roman" w:eastAsia="Times New Roman" w:hAnsi="Times New Roman" w:cs="Times New Roman"/>
                <w:b/>
                <w:sz w:val="32"/>
                <w:szCs w:val="32"/>
                <w:vertAlign w:val="superscript"/>
                <w:lang w:eastAsia="ru-RU"/>
              </w:rPr>
            </w:pPr>
            <w:r w:rsidRPr="00564099">
              <w:rPr>
                <w:rFonts w:ascii="Times New Roman" w:eastAsia="Times New Roman" w:hAnsi="Times New Roman" w:cs="Times New Roman"/>
                <w:b/>
                <w:sz w:val="24"/>
                <w:szCs w:val="24"/>
                <w:lang w:eastAsia="ru-RU"/>
              </w:rPr>
              <w:t>Учебная нагрузка во взаимодействии с преподавателем:</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9F5354" w:rsidRPr="00564099" w:rsidRDefault="009F5354" w:rsidP="009F5354">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152</w:t>
            </w:r>
          </w:p>
        </w:tc>
      </w:tr>
      <w:tr w:rsidR="009F5354" w:rsidRPr="00564099" w:rsidTr="000A1A31">
        <w:tc>
          <w:tcPr>
            <w:tcW w:w="8923" w:type="dxa"/>
            <w:gridSpan w:val="2"/>
            <w:tcBorders>
              <w:top w:val="single" w:sz="6" w:space="0" w:color="000000"/>
              <w:left w:val="single" w:sz="6" w:space="0" w:color="000000"/>
              <w:bottom w:val="single" w:sz="6" w:space="0" w:color="000000"/>
              <w:right w:val="single" w:sz="6" w:space="0" w:color="000000"/>
            </w:tcBorders>
          </w:tcPr>
          <w:p w:rsidR="009F5354" w:rsidRPr="00564099" w:rsidRDefault="009F5354" w:rsidP="009F5354">
            <w:pPr>
              <w:spacing w:after="200" w:line="240" w:lineRule="auto"/>
              <w:rPr>
                <w:rFonts w:ascii="Times New Roman" w:eastAsia="Times New Roman" w:hAnsi="Times New Roman" w:cs="Times New Roman"/>
                <w:b/>
                <w:iCs/>
                <w:sz w:val="24"/>
                <w:szCs w:val="24"/>
                <w:lang w:eastAsia="ru-RU"/>
              </w:rPr>
            </w:pPr>
            <w:r w:rsidRPr="00564099">
              <w:rPr>
                <w:rFonts w:ascii="Times New Roman" w:eastAsia="Times New Roman" w:hAnsi="Times New Roman" w:cs="Times New Roman"/>
                <w:b/>
                <w:sz w:val="24"/>
                <w:szCs w:val="24"/>
                <w:lang w:eastAsia="ru-RU"/>
              </w:rPr>
              <w:t>в том числе:</w:t>
            </w:r>
          </w:p>
        </w:tc>
      </w:tr>
      <w:tr w:rsidR="009F5354" w:rsidRPr="00564099" w:rsidTr="000A1A31">
        <w:tc>
          <w:tcPr>
            <w:tcW w:w="6513" w:type="dxa"/>
            <w:tcBorders>
              <w:top w:val="single" w:sz="6" w:space="0" w:color="000000"/>
              <w:left w:val="single" w:sz="6" w:space="0" w:color="000000"/>
              <w:bottom w:val="single" w:sz="6" w:space="0" w:color="000000"/>
              <w:right w:val="single" w:sz="6" w:space="0" w:color="000000"/>
            </w:tcBorders>
          </w:tcPr>
          <w:p w:rsidR="009F5354" w:rsidRPr="00564099" w:rsidRDefault="009F5354" w:rsidP="009F5354">
            <w:pPr>
              <w:spacing w:after="0" w:line="240" w:lineRule="auto"/>
              <w:rPr>
                <w:rFonts w:ascii="Times New Roman" w:eastAsia="Times New Roman" w:hAnsi="Times New Roman" w:cs="Times New Roman"/>
                <w:sz w:val="24"/>
                <w:szCs w:val="24"/>
                <w:lang w:eastAsia="ru-RU"/>
              </w:rPr>
            </w:pPr>
            <w:r w:rsidRPr="00272A1D">
              <w:rPr>
                <w:rFonts w:ascii="Times New Roman" w:eastAsia="Times New Roman" w:hAnsi="Times New Roman" w:cs="Times New Roman"/>
                <w:b/>
                <w:sz w:val="24"/>
                <w:szCs w:val="24"/>
                <w:lang w:eastAsia="ru-RU"/>
              </w:rPr>
              <w:t>1. Основное содержание</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9F5354" w:rsidRDefault="009F5354" w:rsidP="009F5354">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132</w:t>
            </w:r>
          </w:p>
        </w:tc>
      </w:tr>
      <w:tr w:rsidR="009F5354" w:rsidRPr="00564099" w:rsidTr="000A1A31">
        <w:tc>
          <w:tcPr>
            <w:tcW w:w="6513" w:type="dxa"/>
            <w:tcBorders>
              <w:top w:val="single" w:sz="6" w:space="0" w:color="000000"/>
              <w:left w:val="single" w:sz="6" w:space="0" w:color="000000"/>
              <w:bottom w:val="single" w:sz="6" w:space="0" w:color="000000"/>
              <w:right w:val="single" w:sz="6" w:space="0" w:color="000000"/>
            </w:tcBorders>
            <w:hideMark/>
          </w:tcPr>
          <w:p w:rsidR="009F5354" w:rsidRPr="00564099" w:rsidRDefault="009F5354" w:rsidP="009F5354">
            <w:pPr>
              <w:spacing w:after="0" w:line="240" w:lineRule="auto"/>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sz w:val="24"/>
                <w:szCs w:val="24"/>
                <w:lang w:eastAsia="ru-RU"/>
              </w:rPr>
              <w:t>теоретическое обучение</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9F5354" w:rsidRPr="00564099" w:rsidRDefault="000A1A31" w:rsidP="009F5354">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76</w:t>
            </w:r>
          </w:p>
        </w:tc>
      </w:tr>
      <w:tr w:rsidR="009F5354" w:rsidRPr="00564099" w:rsidTr="000A1A31">
        <w:trPr>
          <w:trHeight w:val="346"/>
        </w:trPr>
        <w:tc>
          <w:tcPr>
            <w:tcW w:w="6513" w:type="dxa"/>
            <w:tcBorders>
              <w:top w:val="single" w:sz="6" w:space="0" w:color="000000"/>
              <w:left w:val="single" w:sz="6" w:space="0" w:color="000000"/>
              <w:bottom w:val="single" w:sz="6" w:space="0" w:color="000000"/>
              <w:right w:val="single" w:sz="6" w:space="0" w:color="000000"/>
            </w:tcBorders>
            <w:hideMark/>
          </w:tcPr>
          <w:p w:rsidR="009F5354" w:rsidRPr="00564099" w:rsidRDefault="009F5354" w:rsidP="009F5354">
            <w:pPr>
              <w:spacing w:after="0" w:line="240" w:lineRule="auto"/>
              <w:jc w:val="both"/>
              <w:rPr>
                <w:rFonts w:ascii="Times New Roman" w:eastAsia="Times New Roman" w:hAnsi="Times New Roman" w:cs="Times New Roman"/>
                <w:sz w:val="24"/>
                <w:szCs w:val="24"/>
                <w:lang w:eastAsia="ru-RU"/>
              </w:rPr>
            </w:pPr>
            <w:r w:rsidRPr="00564099">
              <w:rPr>
                <w:rFonts w:ascii="Times New Roman" w:eastAsia="Times New Roman" w:hAnsi="Times New Roman" w:cs="Times New Roman"/>
                <w:sz w:val="24"/>
                <w:szCs w:val="24"/>
                <w:lang w:eastAsia="ru-RU"/>
              </w:rPr>
              <w:t xml:space="preserve">практические занятия </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9F5354" w:rsidRPr="00564099" w:rsidRDefault="000A1A31" w:rsidP="009F5354">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14</w:t>
            </w:r>
          </w:p>
        </w:tc>
      </w:tr>
      <w:tr w:rsidR="009F5354" w:rsidRPr="00564099" w:rsidTr="000A1A31">
        <w:trPr>
          <w:trHeight w:val="346"/>
        </w:trPr>
        <w:tc>
          <w:tcPr>
            <w:tcW w:w="6513" w:type="dxa"/>
            <w:tcBorders>
              <w:top w:val="single" w:sz="6" w:space="0" w:color="000000"/>
              <w:left w:val="single" w:sz="6" w:space="0" w:color="000000"/>
              <w:bottom w:val="single" w:sz="6" w:space="0" w:color="000000"/>
              <w:right w:val="single" w:sz="6" w:space="0" w:color="000000"/>
            </w:tcBorders>
          </w:tcPr>
          <w:p w:rsidR="009F5354" w:rsidRPr="00DC4DD1" w:rsidRDefault="009F5354" w:rsidP="009F5354">
            <w:pPr>
              <w:spacing w:after="0" w:line="240" w:lineRule="auto"/>
              <w:jc w:val="both"/>
              <w:rPr>
                <w:rFonts w:ascii="Times New Roman" w:eastAsia="Times New Roman" w:hAnsi="Times New Roman" w:cs="Times New Roman"/>
                <w:b/>
                <w:sz w:val="24"/>
                <w:szCs w:val="24"/>
                <w:lang w:eastAsia="ru-RU"/>
              </w:rPr>
            </w:pPr>
            <w:r w:rsidRPr="00DC4DD1">
              <w:rPr>
                <w:rFonts w:ascii="Times New Roman" w:eastAsia="Times New Roman" w:hAnsi="Times New Roman" w:cs="Times New Roman"/>
                <w:b/>
                <w:sz w:val="24"/>
                <w:szCs w:val="24"/>
                <w:lang w:eastAsia="ru-RU"/>
              </w:rPr>
              <w:t>2.Профессионально ориентированное содержание (содержание прикладного модуля)</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9F5354" w:rsidRDefault="000A1A31" w:rsidP="009F5354">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42</w:t>
            </w:r>
          </w:p>
        </w:tc>
      </w:tr>
      <w:tr w:rsidR="009F5354" w:rsidRPr="00564099" w:rsidTr="000A1A31">
        <w:trPr>
          <w:trHeight w:val="346"/>
        </w:trPr>
        <w:tc>
          <w:tcPr>
            <w:tcW w:w="6513" w:type="dxa"/>
            <w:vAlign w:val="center"/>
          </w:tcPr>
          <w:p w:rsidR="009F5354" w:rsidRPr="00272A1D" w:rsidRDefault="009F5354" w:rsidP="009F5354">
            <w:pPr>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теоретическое обучение</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9F5354" w:rsidRDefault="000A1A31" w:rsidP="009F5354">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r>
      <w:tr w:rsidR="009F5354" w:rsidRPr="00564099" w:rsidTr="000A1A31">
        <w:trPr>
          <w:trHeight w:val="346"/>
        </w:trPr>
        <w:tc>
          <w:tcPr>
            <w:tcW w:w="6513" w:type="dxa"/>
            <w:vAlign w:val="center"/>
          </w:tcPr>
          <w:p w:rsidR="009F5354" w:rsidRPr="00272A1D" w:rsidRDefault="009F5354" w:rsidP="009F5354">
            <w:pPr>
              <w:spacing w:after="0" w:line="276" w:lineRule="auto"/>
              <w:ind w:left="57" w:right="57"/>
              <w:rPr>
                <w:rFonts w:ascii="Times New Roman" w:eastAsia="Times New Roman" w:hAnsi="Times New Roman" w:cs="Times New Roman"/>
                <w:sz w:val="24"/>
                <w:szCs w:val="24"/>
                <w:lang w:eastAsia="ru-RU"/>
              </w:rPr>
            </w:pPr>
            <w:r w:rsidRPr="00272A1D">
              <w:rPr>
                <w:rFonts w:ascii="Times New Roman" w:eastAsia="Times New Roman" w:hAnsi="Times New Roman" w:cs="Times New Roman"/>
                <w:sz w:val="24"/>
                <w:szCs w:val="24"/>
                <w:lang w:eastAsia="ru-RU"/>
              </w:rPr>
              <w:t>практические занятия</w:t>
            </w:r>
            <w:r w:rsidRPr="00272A1D">
              <w:rPr>
                <w:rFonts w:ascii="Times New Roman" w:eastAsia="Times New Roman" w:hAnsi="Times New Roman" w:cs="Times New Roman"/>
                <w:i/>
                <w:sz w:val="24"/>
                <w:szCs w:val="24"/>
                <w:lang w:eastAsia="ru-RU"/>
              </w:rPr>
              <w:t xml:space="preserve"> </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9F5354" w:rsidRDefault="000A1A31" w:rsidP="009F5354">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r>
      <w:tr w:rsidR="009F5354" w:rsidRPr="00564099" w:rsidTr="000A1A31">
        <w:tc>
          <w:tcPr>
            <w:tcW w:w="6513" w:type="dxa"/>
            <w:tcBorders>
              <w:top w:val="single" w:sz="6" w:space="0" w:color="000000"/>
              <w:left w:val="single" w:sz="6" w:space="0" w:color="000000"/>
              <w:bottom w:val="single" w:sz="6" w:space="0" w:color="000000"/>
              <w:right w:val="single" w:sz="6" w:space="0" w:color="000000"/>
            </w:tcBorders>
          </w:tcPr>
          <w:p w:rsidR="009F5354" w:rsidRPr="00564099" w:rsidRDefault="009F5354" w:rsidP="009F5354">
            <w:pPr>
              <w:spacing w:after="0" w:line="240" w:lineRule="auto"/>
              <w:jc w:val="both"/>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sz w:val="24"/>
                <w:szCs w:val="24"/>
                <w:lang w:eastAsia="ru-RU"/>
              </w:rPr>
              <w:t>консультации</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9F5354" w:rsidRPr="00564099" w:rsidRDefault="009F5354" w:rsidP="009F5354">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10</w:t>
            </w:r>
          </w:p>
        </w:tc>
      </w:tr>
      <w:tr w:rsidR="009F5354" w:rsidRPr="00564099" w:rsidTr="000A1A31">
        <w:tc>
          <w:tcPr>
            <w:tcW w:w="6513" w:type="dxa"/>
            <w:tcBorders>
              <w:top w:val="single" w:sz="6" w:space="0" w:color="000000"/>
              <w:left w:val="single" w:sz="6" w:space="0" w:color="000000"/>
              <w:bottom w:val="single" w:sz="6" w:space="0" w:color="000000"/>
              <w:right w:val="single" w:sz="6" w:space="0" w:color="000000"/>
            </w:tcBorders>
          </w:tcPr>
          <w:p w:rsidR="009F5354" w:rsidRPr="00564099" w:rsidRDefault="009F5354" w:rsidP="009F5354">
            <w:pPr>
              <w:spacing w:after="0" w:line="240" w:lineRule="auto"/>
              <w:jc w:val="both"/>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sz w:val="24"/>
                <w:szCs w:val="24"/>
                <w:lang w:eastAsia="ru-RU"/>
              </w:rPr>
              <w:t>курсовая работа</w:t>
            </w: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9F5354" w:rsidRPr="00564099" w:rsidRDefault="009F5354" w:rsidP="009F5354">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не предусмотрена</w:t>
            </w:r>
          </w:p>
        </w:tc>
      </w:tr>
      <w:tr w:rsidR="009F5354" w:rsidRPr="00564099" w:rsidTr="000A1A31">
        <w:tc>
          <w:tcPr>
            <w:tcW w:w="6513" w:type="dxa"/>
            <w:tcBorders>
              <w:top w:val="single" w:sz="6" w:space="0" w:color="000000"/>
              <w:left w:val="single" w:sz="6" w:space="0" w:color="000000"/>
              <w:bottom w:val="single" w:sz="6" w:space="0" w:color="000000"/>
              <w:right w:val="single" w:sz="6" w:space="0" w:color="000000"/>
            </w:tcBorders>
          </w:tcPr>
          <w:p w:rsidR="009F5354" w:rsidRPr="00564099" w:rsidRDefault="009F5354" w:rsidP="009F5354">
            <w:pPr>
              <w:spacing w:after="0" w:line="240" w:lineRule="auto"/>
              <w:rPr>
                <w:rFonts w:ascii="Times New Roman" w:eastAsia="Times New Roman" w:hAnsi="Times New Roman" w:cs="Times New Roman"/>
                <w:sz w:val="24"/>
                <w:szCs w:val="24"/>
                <w:vertAlign w:val="superscript"/>
                <w:lang w:eastAsia="ru-RU"/>
              </w:rPr>
            </w:pPr>
            <w:r w:rsidRPr="00564099">
              <w:rPr>
                <w:rFonts w:ascii="Times New Roman" w:eastAsia="Times New Roman" w:hAnsi="Times New Roman" w:cs="Times New Roman"/>
                <w:iCs/>
                <w:sz w:val="24"/>
                <w:szCs w:val="24"/>
                <w:lang w:eastAsia="ru-RU"/>
              </w:rPr>
              <w:t>итоговая аттестация</w:t>
            </w:r>
            <w:r w:rsidRPr="00564099">
              <w:rPr>
                <w:rFonts w:ascii="Times New Roman" w:eastAsia="Times New Roman" w:hAnsi="Times New Roman" w:cs="Times New Roman"/>
                <w:i/>
                <w:iCs/>
                <w:sz w:val="24"/>
                <w:szCs w:val="24"/>
                <w:lang w:eastAsia="ru-RU"/>
              </w:rPr>
              <w:t xml:space="preserve"> </w:t>
            </w:r>
            <w:r w:rsidRPr="00564099">
              <w:rPr>
                <w:rFonts w:ascii="Times New Roman" w:eastAsia="Times New Roman" w:hAnsi="Times New Roman" w:cs="Times New Roman"/>
                <w:sz w:val="24"/>
                <w:szCs w:val="24"/>
                <w:lang w:eastAsia="ru-RU"/>
              </w:rPr>
              <w:t xml:space="preserve">в форме </w:t>
            </w:r>
            <w:r>
              <w:rPr>
                <w:rFonts w:ascii="Times New Roman" w:eastAsia="Times New Roman" w:hAnsi="Times New Roman" w:cs="Times New Roman"/>
                <w:sz w:val="24"/>
                <w:szCs w:val="24"/>
                <w:lang w:eastAsia="ru-RU"/>
              </w:rPr>
              <w:t>дифференцированного зачета (1 семестр) и экзамена (2 семестр)</w:t>
            </w:r>
          </w:p>
          <w:p w:rsidR="009F5354" w:rsidRPr="00564099" w:rsidRDefault="009F5354" w:rsidP="009F5354">
            <w:pPr>
              <w:spacing w:after="0" w:line="240" w:lineRule="auto"/>
              <w:jc w:val="both"/>
              <w:rPr>
                <w:rFonts w:ascii="Times New Roman" w:eastAsia="Times New Roman" w:hAnsi="Times New Roman" w:cs="Times New Roman"/>
                <w:sz w:val="24"/>
                <w:szCs w:val="24"/>
                <w:lang w:eastAsia="ru-RU"/>
              </w:rPr>
            </w:pPr>
          </w:p>
        </w:tc>
        <w:tc>
          <w:tcPr>
            <w:tcW w:w="2410" w:type="dxa"/>
            <w:tcBorders>
              <w:top w:val="single" w:sz="6" w:space="0" w:color="000000"/>
              <w:left w:val="single" w:sz="6" w:space="0" w:color="000000"/>
              <w:bottom w:val="single" w:sz="6" w:space="0" w:color="000000"/>
              <w:right w:val="single" w:sz="6" w:space="0" w:color="000000"/>
            </w:tcBorders>
            <w:shd w:val="clear" w:color="auto" w:fill="FFFFFF"/>
          </w:tcPr>
          <w:p w:rsidR="009F5354" w:rsidRPr="00564099" w:rsidRDefault="009F5354" w:rsidP="009F5354">
            <w:pPr>
              <w:spacing w:after="20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r>
      <w:tr w:rsidR="009F5354" w:rsidRPr="00564099" w:rsidTr="000A1A31">
        <w:tc>
          <w:tcPr>
            <w:tcW w:w="6513" w:type="dxa"/>
            <w:tcBorders>
              <w:top w:val="single" w:sz="6" w:space="0" w:color="000000"/>
              <w:left w:val="single" w:sz="6" w:space="0" w:color="000000"/>
              <w:bottom w:val="single" w:sz="6" w:space="0" w:color="000000"/>
              <w:right w:val="single" w:sz="4" w:space="0" w:color="auto"/>
            </w:tcBorders>
            <w:hideMark/>
          </w:tcPr>
          <w:p w:rsidR="009F5354" w:rsidRPr="00564099" w:rsidRDefault="009F5354" w:rsidP="009F5354">
            <w:pPr>
              <w:spacing w:after="0" w:line="240" w:lineRule="auto"/>
              <w:jc w:val="both"/>
              <w:rPr>
                <w:rFonts w:ascii="Times New Roman" w:eastAsia="Times New Roman" w:hAnsi="Times New Roman" w:cs="Times New Roman"/>
                <w:b/>
                <w:sz w:val="24"/>
                <w:szCs w:val="24"/>
                <w:vertAlign w:val="superscript"/>
                <w:lang w:eastAsia="ru-RU"/>
              </w:rPr>
            </w:pPr>
            <w:r w:rsidRPr="00564099">
              <w:rPr>
                <w:rFonts w:ascii="Times New Roman" w:eastAsia="Times New Roman" w:hAnsi="Times New Roman" w:cs="Times New Roman"/>
                <w:b/>
                <w:sz w:val="24"/>
                <w:szCs w:val="24"/>
                <w:lang w:eastAsia="ru-RU"/>
              </w:rPr>
              <w:t>Самостоятельная работа</w:t>
            </w:r>
            <w:r w:rsidRPr="00564099">
              <w:rPr>
                <w:rFonts w:ascii="Times New Roman" w:eastAsia="Times New Roman" w:hAnsi="Times New Roman" w:cs="Times New Roman"/>
                <w:b/>
                <w:sz w:val="32"/>
                <w:szCs w:val="32"/>
                <w:vertAlign w:val="superscript"/>
                <w:lang w:eastAsia="ru-RU"/>
              </w:rPr>
              <w:t xml:space="preserve">  </w:t>
            </w:r>
          </w:p>
        </w:tc>
        <w:tc>
          <w:tcPr>
            <w:tcW w:w="2410" w:type="dxa"/>
            <w:tcBorders>
              <w:top w:val="single" w:sz="6" w:space="0" w:color="000000"/>
              <w:left w:val="single" w:sz="4" w:space="0" w:color="auto"/>
              <w:bottom w:val="single" w:sz="6" w:space="0" w:color="000000"/>
              <w:right w:val="single" w:sz="6" w:space="0" w:color="000000"/>
            </w:tcBorders>
            <w:shd w:val="clear" w:color="auto" w:fill="FFFFFF"/>
          </w:tcPr>
          <w:p w:rsidR="009F5354" w:rsidRPr="00564099" w:rsidRDefault="009F5354" w:rsidP="009F5354">
            <w:pPr>
              <w:spacing w:after="200" w:line="240" w:lineRule="auto"/>
              <w:jc w:val="center"/>
              <w:rPr>
                <w:rFonts w:ascii="Calibri" w:eastAsia="Calibri" w:hAnsi="Calibri" w:cs="Times New Roman"/>
              </w:rPr>
            </w:pPr>
            <w:r>
              <w:rPr>
                <w:rFonts w:ascii="Times New Roman" w:eastAsia="Times New Roman" w:hAnsi="Times New Roman" w:cs="Times New Roman"/>
                <w:b/>
                <w:iCs/>
                <w:sz w:val="24"/>
                <w:szCs w:val="24"/>
                <w:lang w:eastAsia="ru-RU"/>
              </w:rPr>
              <w:t>не предусмотрена</w:t>
            </w:r>
          </w:p>
        </w:tc>
      </w:tr>
    </w:tbl>
    <w:p w:rsidR="009F5354" w:rsidRPr="009F5354" w:rsidRDefault="009F5354" w:rsidP="009F5354">
      <w:pPr>
        <w:keepNext/>
        <w:keepLines/>
        <w:spacing w:after="0" w:line="276" w:lineRule="auto"/>
        <w:outlineLvl w:val="2"/>
        <w:rPr>
          <w:rFonts w:ascii="Times New Roman" w:eastAsia="Calibri" w:hAnsi="Times New Roman" w:cs="Times New Roman"/>
          <w:b/>
          <w:sz w:val="28"/>
          <w:szCs w:val="28"/>
          <w:lang w:val="x-none" w:eastAsia="ru-RU"/>
        </w:rPr>
      </w:pPr>
    </w:p>
    <w:bookmarkEnd w:id="158"/>
    <w:bookmarkEnd w:id="159"/>
    <w:bookmarkEnd w:id="160"/>
    <w:bookmarkEnd w:id="161"/>
    <w:bookmarkEnd w:id="162"/>
    <w:p w:rsidR="00176C78" w:rsidRPr="00176C78" w:rsidRDefault="00176C78" w:rsidP="00176C78">
      <w:pPr>
        <w:spacing w:after="0" w:line="276" w:lineRule="auto"/>
        <w:rPr>
          <w:rFonts w:ascii="Times New Roman" w:eastAsia="Times New Roman" w:hAnsi="Times New Roman" w:cs="Times New Roman"/>
          <w:b/>
          <w:i/>
          <w:color w:val="FF0000"/>
          <w:lang w:eastAsia="ru-RU"/>
        </w:rPr>
        <w:sectPr w:rsidR="00176C78" w:rsidRPr="00176C78" w:rsidSect="009F5354">
          <w:footerReference w:type="default" r:id="rId9"/>
          <w:pgSz w:w="11906" w:h="16838"/>
          <w:pgMar w:top="1134" w:right="850" w:bottom="284" w:left="1701" w:header="708" w:footer="708" w:gutter="0"/>
          <w:cols w:space="720"/>
          <w:docGrid w:linePitch="360"/>
        </w:sectPr>
      </w:pPr>
    </w:p>
    <w:p w:rsidR="00176C78" w:rsidRPr="00176C78" w:rsidRDefault="00176C78" w:rsidP="00176C78">
      <w:pPr>
        <w:spacing w:after="0" w:line="276" w:lineRule="auto"/>
        <w:ind w:firstLine="709"/>
        <w:rPr>
          <w:rFonts w:ascii="Times New Roman" w:eastAsia="Times New Roman" w:hAnsi="Times New Roman" w:cs="Times New Roman"/>
          <w:b/>
          <w:sz w:val="28"/>
          <w:szCs w:val="28"/>
          <w:lang w:eastAsia="ru-RU"/>
        </w:rPr>
      </w:pPr>
      <w:r w:rsidRPr="00176C78">
        <w:rPr>
          <w:rFonts w:ascii="Times New Roman" w:eastAsia="Times New Roman" w:hAnsi="Times New Roman" w:cs="Times New Roman"/>
          <w:b/>
          <w:sz w:val="28"/>
          <w:szCs w:val="28"/>
          <w:lang w:eastAsia="ru-RU"/>
        </w:rPr>
        <w:lastRenderedPageBreak/>
        <w:t>2.2. Тематический план и содержание дисциплины</w:t>
      </w:r>
      <w:r w:rsidR="000A1A31">
        <w:rPr>
          <w:rFonts w:ascii="Times New Roman" w:eastAsia="Times New Roman" w:hAnsi="Times New Roman" w:cs="Times New Roman"/>
          <w:b/>
          <w:sz w:val="28"/>
          <w:szCs w:val="28"/>
          <w:lang w:eastAsia="ru-RU"/>
        </w:rPr>
        <w:t xml:space="preserve"> ОД 04 Обществознание</w:t>
      </w:r>
    </w:p>
    <w:p w:rsidR="00176C78" w:rsidRPr="00176C78" w:rsidRDefault="00176C78" w:rsidP="00176C78">
      <w:pPr>
        <w:spacing w:after="0" w:line="276" w:lineRule="auto"/>
        <w:ind w:firstLine="709"/>
        <w:rPr>
          <w:rFonts w:ascii="Times New Roman" w:eastAsia="Times New Roman" w:hAnsi="Times New Roman" w:cs="Times New Roman"/>
          <w:b/>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9497"/>
        <w:gridCol w:w="1276"/>
        <w:gridCol w:w="1942"/>
      </w:tblGrid>
      <w:tr w:rsidR="00176C78" w:rsidRPr="00176C78" w:rsidTr="009F5354">
        <w:trPr>
          <w:trHeight w:val="725"/>
        </w:trPr>
        <w:tc>
          <w:tcPr>
            <w:tcW w:w="2660"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Наименование разделов и тем</w:t>
            </w:r>
          </w:p>
        </w:tc>
        <w:tc>
          <w:tcPr>
            <w:tcW w:w="9497"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Объем часов</w:t>
            </w:r>
          </w:p>
        </w:tc>
        <w:tc>
          <w:tcPr>
            <w:tcW w:w="1942"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 xml:space="preserve">Формируемые компетенции </w:t>
            </w:r>
          </w:p>
        </w:tc>
      </w:tr>
      <w:tr w:rsidR="00176C78" w:rsidRPr="00176C78" w:rsidTr="009F5354">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4</w:t>
            </w:r>
          </w:p>
        </w:tc>
      </w:tr>
      <w:tr w:rsidR="00176C78" w:rsidRPr="00176C78" w:rsidTr="009F5354">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18</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p>
        </w:tc>
      </w:tr>
      <w:tr w:rsidR="00176C78" w:rsidRPr="00176C78" w:rsidTr="009F5354">
        <w:trPr>
          <w:trHeight w:val="347"/>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Тема 1.1.</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Общество и общественные отношения. Развитие общества</w:t>
            </w:r>
            <w:r w:rsidRPr="00176C78">
              <w:rPr>
                <w:rFonts w:ascii="Times New Roman" w:eastAsia="Times New Roman" w:hAnsi="Times New Roman" w:cs="Times New Roman"/>
                <w:b/>
                <w:i/>
                <w:sz w:val="24"/>
                <w:szCs w:val="24"/>
                <w:vertAlign w:val="superscript"/>
              </w:rPr>
              <w:footnoteReference w:id="1"/>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72111F" w:rsidRDefault="0072111F" w:rsidP="00176C78">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D9778E" w:rsidRPr="00176C78" w:rsidRDefault="00D9778E" w:rsidP="00176C78">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tc>
      </w:tr>
      <w:tr w:rsidR="00176C78" w:rsidRPr="00176C78" w:rsidTr="009F5354">
        <w:trPr>
          <w:trHeight w:val="389"/>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2</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33517A" w:rsidRPr="00176C78" w:rsidTr="009F5354">
        <w:trPr>
          <w:trHeight w:val="389"/>
        </w:trPr>
        <w:tc>
          <w:tcPr>
            <w:tcW w:w="2660" w:type="dxa"/>
            <w:vMerge/>
            <w:tcBorders>
              <w:left w:val="single" w:sz="4" w:space="0" w:color="000000"/>
              <w:right w:val="single" w:sz="4" w:space="0" w:color="000000"/>
            </w:tcBorders>
          </w:tcPr>
          <w:p w:rsidR="0033517A" w:rsidRPr="00176C78" w:rsidRDefault="0033517A"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33517A" w:rsidRPr="00176C78" w:rsidRDefault="0033517A" w:rsidP="0033517A">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rsidR="0033517A" w:rsidRPr="0033517A" w:rsidRDefault="0033517A"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Общественный прогресс, его критерии. Противоречивый характер прогресса. Глобализация </w:t>
            </w:r>
            <w:r>
              <w:rPr>
                <w:rFonts w:ascii="Times New Roman" w:eastAsia="Calibri" w:hAnsi="Times New Roman" w:cs="Times New Roman"/>
                <w:sz w:val="24"/>
                <w:szCs w:val="24"/>
              </w:rPr>
              <w:t>и ее противоречивые последствия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517A" w:rsidRPr="00176C78" w:rsidRDefault="0033517A" w:rsidP="00176C78">
            <w:pPr>
              <w:spacing w:after="0"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942" w:type="dxa"/>
            <w:vMerge/>
            <w:tcBorders>
              <w:left w:val="single" w:sz="4" w:space="0" w:color="000000"/>
              <w:right w:val="single" w:sz="4" w:space="0" w:color="000000"/>
            </w:tcBorders>
            <w:vAlign w:val="center"/>
          </w:tcPr>
          <w:p w:rsidR="0033517A" w:rsidRPr="00176C78" w:rsidRDefault="0033517A"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389"/>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33517A" w:rsidP="00176C78">
            <w:pPr>
              <w:spacing w:after="0"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33517A">
        <w:trPr>
          <w:trHeight w:val="1283"/>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E05A14" w:rsidRDefault="00176C78" w:rsidP="00E05A14">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Социальные и гуманитарные аспекты глобальных проблем. Воздействие глобальных проблем на профессиональную деятельность. Направления цифровизации в</w:t>
            </w:r>
            <w:r w:rsidR="00E05A14">
              <w:rPr>
                <w:rFonts w:ascii="Times New Roman" w:eastAsia="Times New Roman" w:hAnsi="Times New Roman" w:cs="Times New Roman"/>
                <w:sz w:val="24"/>
                <w:szCs w:val="24"/>
              </w:rPr>
              <w:t xml:space="preserve"> профессиональной деятельности </w:t>
            </w:r>
          </w:p>
        </w:tc>
        <w:tc>
          <w:tcPr>
            <w:tcW w:w="1276" w:type="dxa"/>
            <w:tcBorders>
              <w:top w:val="single" w:sz="4" w:space="0" w:color="000000"/>
              <w:left w:val="single" w:sz="4" w:space="0" w:color="000000"/>
              <w:right w:val="single" w:sz="4" w:space="0" w:color="000000"/>
            </w:tcBorders>
            <w:shd w:val="clear" w:color="auto" w:fill="auto"/>
          </w:tcPr>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33517A">
            <w:pPr>
              <w:spacing w:after="0" w:line="276" w:lineRule="auto"/>
              <w:rPr>
                <w:rFonts w:ascii="Times New Roman" w:eastAsia="Times New Roman" w:hAnsi="Times New Roman" w:cs="Times New Roman"/>
                <w:sz w:val="24"/>
                <w:szCs w:val="24"/>
              </w:rPr>
            </w:pP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407"/>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1.2.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lastRenderedPageBreak/>
              <w:t xml:space="preserve">Биосоциальная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lastRenderedPageBreak/>
              <w:t>ОК 04</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D9778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D9778E" w:rsidRPr="00176C78" w:rsidRDefault="00D9778E" w:rsidP="00D9778E">
            <w:pPr>
              <w:spacing w:after="0" w:line="276" w:lineRule="auto"/>
              <w:jc w:val="center"/>
              <w:rPr>
                <w:rFonts w:ascii="Times New Roman" w:eastAsia="Times New Roman" w:hAnsi="Times New Roman" w:cs="Times New Roman"/>
                <w:i/>
                <w:strike/>
                <w:sz w:val="24"/>
                <w:szCs w:val="24"/>
              </w:rPr>
            </w:pPr>
            <w:r>
              <w:rPr>
                <w:rFonts w:ascii="Times New Roman" w:eastAsia="Times New Roman" w:hAnsi="Times New Roman" w:cs="Times New Roman"/>
                <w:i/>
                <w:sz w:val="24"/>
                <w:szCs w:val="24"/>
              </w:rPr>
              <w:t>ПК 1.2</w:t>
            </w:r>
          </w:p>
        </w:tc>
      </w:tr>
      <w:tr w:rsidR="00176C78" w:rsidRPr="00176C78" w:rsidTr="009F5354">
        <w:trPr>
          <w:trHeight w:val="1977"/>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33517A" w:rsidRPr="00176C78" w:rsidTr="009F5354">
        <w:trPr>
          <w:trHeight w:val="393"/>
        </w:trPr>
        <w:tc>
          <w:tcPr>
            <w:tcW w:w="2660" w:type="dxa"/>
            <w:vMerge/>
            <w:tcBorders>
              <w:top w:val="single" w:sz="4" w:space="0" w:color="000000"/>
              <w:left w:val="single" w:sz="4" w:space="0" w:color="000000"/>
              <w:right w:val="single" w:sz="4" w:space="0" w:color="000000"/>
            </w:tcBorders>
          </w:tcPr>
          <w:p w:rsidR="0033517A" w:rsidRPr="00176C78" w:rsidRDefault="0033517A"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33517A" w:rsidRPr="0033517A" w:rsidRDefault="0033517A"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Мировоззрение, его структура и типы мировоззрения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517A" w:rsidRPr="00176C78" w:rsidRDefault="0033517A" w:rsidP="00176C78">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33517A" w:rsidRPr="00176C78" w:rsidRDefault="0033517A"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393"/>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33517A" w:rsidP="00176C78">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33517A">
        <w:trPr>
          <w:trHeight w:val="1277"/>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Выбор профессии. Профессиональное самоопределение. </w:t>
            </w:r>
          </w:p>
          <w:p w:rsidR="00176C78" w:rsidRPr="00176C78" w:rsidRDefault="00176C78" w:rsidP="00E05A14">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 xml:space="preserve">Учет особенностей характера в профессиональной деятельности  Межличностное общение и взаимодействие в профессиональном сообществе, его особенности в сфере </w:t>
            </w:r>
          </w:p>
        </w:tc>
        <w:tc>
          <w:tcPr>
            <w:tcW w:w="1276" w:type="dxa"/>
            <w:tcBorders>
              <w:top w:val="single" w:sz="4" w:space="0" w:color="000000"/>
              <w:left w:val="single" w:sz="4" w:space="0" w:color="000000"/>
              <w:right w:val="single" w:sz="4" w:space="0" w:color="000000"/>
            </w:tcBorders>
            <w:shd w:val="clear" w:color="auto" w:fill="auto"/>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33517A">
            <w:pPr>
              <w:spacing w:after="0" w:line="276" w:lineRule="auto"/>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1.3.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04</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D9778E" w:rsidRDefault="00D9778E" w:rsidP="00D9778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72111F" w:rsidRPr="00176C78" w:rsidRDefault="00D9778E" w:rsidP="00D9778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tc>
      </w:tr>
      <w:tr w:rsidR="00176C78" w:rsidRPr="00176C78" w:rsidTr="009F5354">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343"/>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widowControl w:val="0"/>
              <w:spacing w:after="0" w:line="240" w:lineRule="auto"/>
              <w:jc w:val="both"/>
              <w:rPr>
                <w:rFonts w:ascii="Times New Roman" w:eastAsia="Times New Roman" w:hAnsi="Times New Roman" w:cs="Times New Roman"/>
                <w:szCs w:val="20"/>
                <w:lang w:eastAsia="ru-RU"/>
              </w:rPr>
            </w:pPr>
            <w:r w:rsidRPr="00176C78">
              <w:rPr>
                <w:rFonts w:ascii="Times New Roman" w:eastAsia="Times New Roman" w:hAnsi="Times New Roman" w:cs="Times New Roman"/>
                <w:color w:val="000000"/>
                <w:sz w:val="24"/>
                <w:szCs w:val="24"/>
                <w:lang w:eastAsia="ru-RU"/>
              </w:rPr>
              <w:t xml:space="preserve">Познание мира. </w:t>
            </w:r>
            <w:r w:rsidRPr="00176C78">
              <w:rPr>
                <w:rFonts w:ascii="Times New Roman" w:eastAsia="Times New Roman" w:hAnsi="Times New Roman" w:cs="Times New Roman"/>
                <w:sz w:val="24"/>
                <w:szCs w:val="24"/>
                <w:lang w:eastAsia="ru-RU"/>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176C78">
              <w:rPr>
                <w:rFonts w:ascii="Times New Roman" w:eastAsia="Times New Roman" w:hAnsi="Times New Roman" w:cs="Times New Roman"/>
                <w:szCs w:val="20"/>
                <w:lang w:eastAsia="ru-RU"/>
              </w:rPr>
              <w:t>Российское общество и человек перед лицом угроз и вызовов XXI в.</w:t>
            </w:r>
          </w:p>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 </w:t>
            </w:r>
            <w:r w:rsidRPr="00176C78">
              <w:rPr>
                <w:rFonts w:ascii="Times New Roman" w:eastAsia="Calibri" w:hAnsi="Times New Roman" w:cs="Times New Roman"/>
                <w:sz w:val="24"/>
                <w:szCs w:val="24"/>
              </w:rPr>
              <w:t>Естественные, технические, точные и социально-гуманитарные науки в профессиональной деятельности</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trike/>
                <w:sz w:val="24"/>
                <w:szCs w:val="24"/>
              </w:rPr>
            </w:pPr>
          </w:p>
        </w:tc>
      </w:tr>
      <w:tr w:rsidR="00176C78" w:rsidRPr="00176C78" w:rsidTr="009F5354">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 xml:space="preserve"> 16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D9778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D9778E" w:rsidRPr="00176C78" w:rsidRDefault="00D9778E" w:rsidP="00D9778E">
            <w:pPr>
              <w:spacing w:after="0" w:line="276" w:lineRule="auto"/>
              <w:jc w:val="center"/>
              <w:rPr>
                <w:rFonts w:ascii="Times New Roman" w:eastAsia="Times New Roman" w:hAnsi="Times New Roman" w:cs="Times New Roman"/>
                <w:i/>
                <w:color w:val="FF0000"/>
                <w:sz w:val="24"/>
                <w:szCs w:val="24"/>
              </w:rPr>
            </w:pPr>
            <w:r>
              <w:rPr>
                <w:rFonts w:ascii="Times New Roman" w:eastAsia="Times New Roman" w:hAnsi="Times New Roman" w:cs="Times New Roman"/>
                <w:i/>
                <w:sz w:val="24"/>
                <w:szCs w:val="24"/>
              </w:rPr>
              <w:t>ПК 1.2</w:t>
            </w:r>
          </w:p>
        </w:tc>
      </w:tr>
      <w:tr w:rsidR="00176C78" w:rsidRPr="00176C78" w:rsidTr="009F5354">
        <w:trPr>
          <w:trHeight w:val="33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2.1. </w:t>
            </w:r>
          </w:p>
          <w:p w:rsidR="00176C78" w:rsidRPr="00176C78" w:rsidRDefault="00176C78" w:rsidP="00176C78">
            <w:pPr>
              <w:spacing w:after="0" w:line="276" w:lineRule="auto"/>
              <w:rPr>
                <w:rFonts w:ascii="Times New Roman" w:eastAsia="Times New Roman" w:hAnsi="Times New Roman" w:cs="Times New Roman"/>
                <w:b/>
                <w:i/>
                <w:strike/>
                <w:color w:val="FF0000"/>
                <w:sz w:val="24"/>
                <w:szCs w:val="24"/>
              </w:rPr>
            </w:pPr>
            <w:r w:rsidRPr="00176C78">
              <w:rPr>
                <w:rFonts w:ascii="Times New Roman" w:eastAsia="Times New Roman" w:hAnsi="Times New Roman" w:cs="Times New Roman"/>
                <w:b/>
                <w:i/>
                <w:sz w:val="24"/>
                <w:szCs w:val="24"/>
              </w:rPr>
              <w:lastRenderedPageBreak/>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418"/>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lastRenderedPageBreak/>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lastRenderedPageBreak/>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315"/>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Культура общения, труда, учебы, поведения в обществе. Этикет в</w:t>
            </w:r>
            <w:r w:rsidR="00E05A14">
              <w:rPr>
                <w:rFonts w:ascii="Times New Roman" w:eastAsia="Times New Roman" w:hAnsi="Times New Roman" w:cs="Times New Roman"/>
                <w:sz w:val="24"/>
                <w:szCs w:val="24"/>
              </w:rPr>
              <w:t xml:space="preserve"> профессиональной деятельности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345"/>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2.2.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p w:rsidR="0072111F" w:rsidRDefault="0072111F" w:rsidP="00176C78">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72111F" w:rsidRDefault="0072111F" w:rsidP="00176C78">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p w:rsidR="0072111F" w:rsidRDefault="0072111F" w:rsidP="00176C78">
            <w:pPr>
              <w:spacing w:after="0" w:line="276" w:lineRule="auto"/>
              <w:jc w:val="center"/>
              <w:rPr>
                <w:rFonts w:ascii="Times New Roman" w:eastAsia="Times New Roman" w:hAnsi="Times New Roman" w:cs="Times New Roman"/>
                <w:i/>
                <w:sz w:val="24"/>
                <w:szCs w:val="24"/>
              </w:rPr>
            </w:pPr>
          </w:p>
          <w:p w:rsidR="00D9778E" w:rsidRPr="00176C78" w:rsidRDefault="00D9778E" w:rsidP="00176C78">
            <w:pPr>
              <w:spacing w:after="0" w:line="276" w:lineRule="auto"/>
              <w:jc w:val="center"/>
              <w:rPr>
                <w:rFonts w:ascii="Times New Roman" w:eastAsia="Times New Roman" w:hAnsi="Times New Roman" w:cs="Times New Roman"/>
                <w:i/>
                <w:strike/>
                <w:sz w:val="24"/>
                <w:szCs w:val="24"/>
              </w:rPr>
            </w:pPr>
          </w:p>
        </w:tc>
      </w:tr>
      <w:tr w:rsidR="00176C78" w:rsidRPr="00176C78" w:rsidTr="009F5354">
        <w:trPr>
          <w:trHeight w:val="363"/>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33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176C78" w:rsidRPr="00176C78" w:rsidRDefault="00176C78" w:rsidP="00176C78">
            <w:pPr>
              <w:autoSpaceDE w:val="0"/>
              <w:autoSpaceDN w:val="0"/>
              <w:adjustRightInd w:val="0"/>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176C78" w:rsidRPr="00176C78" w:rsidRDefault="00176C78" w:rsidP="00176C78">
            <w:pPr>
              <w:autoSpaceDE w:val="0"/>
              <w:autoSpaceDN w:val="0"/>
              <w:adjustRightInd w:val="0"/>
              <w:spacing w:after="0" w:line="276" w:lineRule="auto"/>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30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E05A14">
        <w:trPr>
          <w:trHeight w:val="628"/>
        </w:trPr>
        <w:tc>
          <w:tcPr>
            <w:tcW w:w="2660"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Times New Roman" w:hAnsi="Times New Roman" w:cs="Times New Roman"/>
                <w:sz w:val="24"/>
                <w:szCs w:val="24"/>
              </w:rPr>
              <w:t>Профес</w:t>
            </w:r>
            <w:r w:rsidR="00E05A14">
              <w:rPr>
                <w:rFonts w:ascii="Times New Roman" w:eastAsia="Times New Roman" w:hAnsi="Times New Roman" w:cs="Times New Roman"/>
                <w:sz w:val="24"/>
                <w:szCs w:val="24"/>
              </w:rPr>
              <w:t>сиональное образование в сфере юриспруденции</w:t>
            </w:r>
            <w:r w:rsidRPr="00176C78">
              <w:rPr>
                <w:rFonts w:ascii="Times New Roman" w:eastAsia="Times New Roman" w:hAnsi="Times New Roman" w:cs="Times New Roman"/>
                <w:i/>
                <w:sz w:val="24"/>
                <w:szCs w:val="24"/>
              </w:rPr>
              <w:t xml:space="preserve">. </w:t>
            </w:r>
            <w:r w:rsidRPr="00176C78">
              <w:rPr>
                <w:rFonts w:ascii="Times New Roman" w:eastAsia="Times New Roman" w:hAnsi="Times New Roman" w:cs="Times New Roman"/>
                <w:sz w:val="24"/>
                <w:szCs w:val="24"/>
              </w:rPr>
              <w:t>Роль и значение непрерывности образования</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E05A14">
            <w:pPr>
              <w:spacing w:after="0" w:line="276" w:lineRule="auto"/>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285"/>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2.3.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tc>
      </w:tr>
      <w:tr w:rsidR="00176C78" w:rsidRPr="00176C78" w:rsidTr="009F5354">
        <w:trPr>
          <w:trHeight w:val="73"/>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345"/>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2.4.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D9778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D9778E" w:rsidRPr="00176C78" w:rsidRDefault="00D9778E" w:rsidP="00D9778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tc>
      </w:tr>
      <w:tr w:rsidR="0033517A" w:rsidRPr="00176C78" w:rsidTr="009F5354">
        <w:trPr>
          <w:trHeight w:val="338"/>
        </w:trPr>
        <w:tc>
          <w:tcPr>
            <w:tcW w:w="2660" w:type="dxa"/>
            <w:vMerge/>
            <w:tcBorders>
              <w:top w:val="single" w:sz="4" w:space="0" w:color="000000"/>
              <w:left w:val="single" w:sz="4" w:space="0" w:color="000000"/>
              <w:right w:val="single" w:sz="4" w:space="0" w:color="000000"/>
            </w:tcBorders>
          </w:tcPr>
          <w:p w:rsidR="0033517A" w:rsidRPr="00176C78" w:rsidRDefault="0033517A"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33517A" w:rsidRPr="00176C78" w:rsidRDefault="0033517A" w:rsidP="00176C78">
            <w:pPr>
              <w:spacing w:after="0" w:line="276" w:lineRule="auto"/>
              <w:jc w:val="both"/>
              <w:rPr>
                <w:rFonts w:ascii="Times New Roman" w:eastAsia="Times New Roman" w:hAnsi="Times New Roman" w:cs="Times New Roman"/>
                <w:b/>
                <w:i/>
                <w:sz w:val="24"/>
                <w:szCs w:val="24"/>
              </w:rPr>
            </w:pPr>
            <w:r w:rsidRPr="00176C78">
              <w:rPr>
                <w:rFonts w:ascii="Times New Roman" w:eastAsia="Calibri" w:hAnsi="Times New Roman" w:cs="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bottom w:val="single" w:sz="4" w:space="0" w:color="000000"/>
              <w:right w:val="single" w:sz="4" w:space="0" w:color="000000"/>
            </w:tcBorders>
            <w:shd w:val="clear" w:color="auto" w:fill="auto"/>
            <w:vAlign w:val="center"/>
          </w:tcPr>
          <w:p w:rsidR="0033517A" w:rsidRPr="00176C78" w:rsidRDefault="0033517A" w:rsidP="00176C78">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33517A" w:rsidRPr="00176C78" w:rsidRDefault="0033517A"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338"/>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33517A" w:rsidP="00176C78">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33517A">
        <w:trPr>
          <w:trHeight w:val="132"/>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p>
        </w:tc>
        <w:tc>
          <w:tcPr>
            <w:tcW w:w="1276" w:type="dxa"/>
            <w:tcBorders>
              <w:left w:val="single" w:sz="4" w:space="0" w:color="000000"/>
              <w:right w:val="single" w:sz="4" w:space="0" w:color="000000"/>
            </w:tcBorders>
            <w:shd w:val="clear" w:color="auto" w:fill="auto"/>
          </w:tcPr>
          <w:p w:rsidR="00176C78" w:rsidRPr="00176C78" w:rsidRDefault="00176C78" w:rsidP="00176C78">
            <w:pPr>
              <w:autoSpaceDE w:val="0"/>
              <w:autoSpaceDN w:val="0"/>
              <w:adjustRightInd w:val="0"/>
              <w:spacing w:after="0" w:line="276" w:lineRule="auto"/>
              <w:jc w:val="center"/>
              <w:rPr>
                <w:rFonts w:ascii="Times New Roman" w:eastAsia="Times New Roman" w:hAnsi="Times New Roman" w:cs="Times New Roman"/>
                <w:sz w:val="24"/>
                <w:szCs w:val="24"/>
              </w:rPr>
            </w:pP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399"/>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autoSpaceDE w:val="0"/>
              <w:autoSpaceDN w:val="0"/>
              <w:adjustRightInd w:val="0"/>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E05A14">
        <w:trPr>
          <w:trHeight w:val="438"/>
        </w:trPr>
        <w:tc>
          <w:tcPr>
            <w:tcW w:w="2660"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E05A14" w:rsidP="00E05A14">
            <w:pPr>
              <w:spacing w:after="0" w:line="276" w:lineRule="auto"/>
              <w:rPr>
                <w:rFonts w:ascii="Times New Roman" w:eastAsia="Calibri" w:hAnsi="Times New Roman" w:cs="Times New Roman"/>
                <w:sz w:val="24"/>
                <w:szCs w:val="24"/>
              </w:rPr>
            </w:pPr>
            <w:r>
              <w:rPr>
                <w:rFonts w:ascii="Times New Roman" w:eastAsia="Times New Roman" w:hAnsi="Times New Roman" w:cs="Times New Roman"/>
                <w:sz w:val="24"/>
                <w:szCs w:val="24"/>
              </w:rPr>
              <w:t>Образ профессии юриста</w:t>
            </w:r>
            <w:r w:rsidR="00176C78" w:rsidRPr="00176C78">
              <w:rPr>
                <w:rFonts w:ascii="Times New Roman" w:eastAsia="Times New Roman" w:hAnsi="Times New Roman" w:cs="Times New Roman"/>
                <w:sz w:val="24"/>
                <w:szCs w:val="24"/>
              </w:rPr>
              <w:t xml:space="preserve"> 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315"/>
        </w:trPr>
        <w:tc>
          <w:tcPr>
            <w:tcW w:w="12157" w:type="dxa"/>
            <w:gridSpan w:val="2"/>
            <w:tcBorders>
              <w:top w:val="single" w:sz="4" w:space="0" w:color="000000"/>
              <w:left w:val="single" w:sz="4" w:space="0" w:color="000000"/>
              <w:right w:val="single" w:sz="4" w:space="0" w:color="000000"/>
            </w:tcBorders>
          </w:tcPr>
          <w:p w:rsidR="00176C78" w:rsidRPr="00176C78" w:rsidRDefault="00176C78" w:rsidP="00E05A14">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Раздел 3. Экономическая жизнь общества</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36</w:t>
            </w:r>
          </w:p>
        </w:tc>
        <w:tc>
          <w:tcPr>
            <w:tcW w:w="1942" w:type="dxa"/>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3.1.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Экономика-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07</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p w:rsidR="0072111F" w:rsidRDefault="0072111F" w:rsidP="0072111F">
            <w:pPr>
              <w:spacing w:after="0" w:line="276" w:lineRule="auto"/>
              <w:jc w:val="center"/>
              <w:rPr>
                <w:rFonts w:ascii="Times New Roman" w:eastAsia="Times New Roman" w:hAnsi="Times New Roman" w:cs="Times New Roman"/>
                <w:i/>
                <w:sz w:val="24"/>
                <w:szCs w:val="24"/>
              </w:rPr>
            </w:pPr>
          </w:p>
          <w:p w:rsidR="00D9778E" w:rsidRPr="00176C78" w:rsidRDefault="00D9778E" w:rsidP="0072111F">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sz w:val="24"/>
                <w:szCs w:val="24"/>
              </w:rPr>
            </w:pPr>
            <w:r w:rsidRPr="00176C78">
              <w:rPr>
                <w:rFonts w:ascii="Times New Roman" w:eastAsia="Calibri" w:hAnsi="Times New Roman" w:cs="Times New Roman"/>
                <w:b/>
                <w:b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33517A">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Особенности разделения труда и специализации в сфере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276"/>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3.2.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ОК 03</w:t>
            </w: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ОК 09</w:t>
            </w:r>
          </w:p>
        </w:tc>
      </w:tr>
      <w:tr w:rsidR="00176C78" w:rsidRPr="00176C78" w:rsidTr="009F5354">
        <w:trPr>
          <w:trHeight w:val="1838"/>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sz w:val="24"/>
                <w:szCs w:val="24"/>
              </w:rPr>
            </w:pPr>
            <w:r w:rsidRPr="00176C78">
              <w:rPr>
                <w:rFonts w:ascii="Times New Roman" w:eastAsia="Calibri" w:hAnsi="Times New Roman" w:cs="Times New Roman"/>
                <w:b/>
                <w:b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176C78">
              <w:rPr>
                <w:rFonts w:ascii="Times New Roman" w:eastAsia="Calibri" w:hAnsi="Times New Roman" w:cs="Times New Roman"/>
              </w:rPr>
              <w:t>Государственная политика по развитию конкуренции.</w:t>
            </w:r>
            <w:r w:rsidRPr="00176C78">
              <w:rPr>
                <w:rFonts w:ascii="Times New Roman" w:eastAsia="Calibri" w:hAnsi="Times New Roman" w:cs="Times New Roman"/>
                <w:sz w:val="24"/>
                <w:szCs w:val="24"/>
              </w:rPr>
              <w:t xml:space="preserve"> Антимонопольное регулирование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sz w:val="24"/>
                <w:szCs w:val="24"/>
              </w:rPr>
            </w:pPr>
          </w:p>
        </w:tc>
      </w:tr>
      <w:tr w:rsidR="00176C78" w:rsidRPr="00176C78" w:rsidTr="009F5354">
        <w:trPr>
          <w:trHeight w:val="276"/>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Calibri" w:hAnsi="Times New Roman" w:cs="Times New Roman"/>
                <w:i/>
                <w:iCs/>
                <w:sz w:val="24"/>
                <w:szCs w:val="24"/>
              </w:rPr>
            </w:pPr>
            <w:r w:rsidRPr="00176C78">
              <w:rPr>
                <w:rFonts w:ascii="Times New Roman" w:eastAsia="Calibri" w:hAnsi="Times New Roman" w:cs="Times New Roman"/>
                <w:sz w:val="24"/>
                <w:szCs w:val="24"/>
              </w:rPr>
              <w:t>Рыночный спрос. Закон спроса. Эластичность спроса. Рыночное предложение. Закон предложения. Эластичность предложения</w:t>
            </w:r>
            <w:r w:rsidRPr="00176C78">
              <w:rPr>
                <w:rFonts w:ascii="Times New Roman" w:eastAsia="Calibri" w:hAnsi="Times New Roman" w:cs="Times New Roman"/>
                <w:i/>
                <w:iCs/>
                <w:sz w:val="24"/>
                <w:szCs w:val="24"/>
              </w:rPr>
              <w:t xml:space="preserve">. </w:t>
            </w:r>
          </w:p>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Calibri" w:hAnsi="Times New Roman" w:cs="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A36162" w:rsidP="00176C78">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351"/>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3.3.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lastRenderedPageBreak/>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lastRenderedPageBreak/>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lastRenderedPageBreak/>
              <w:t>ОК 03</w:t>
            </w: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D9778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D9778E" w:rsidRDefault="00D9778E" w:rsidP="00D9778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p w:rsidR="0072111F" w:rsidRPr="00176C78" w:rsidRDefault="0072111F"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417"/>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lastRenderedPageBreak/>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lastRenderedPageBreak/>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A36162">
        <w:trPr>
          <w:trHeight w:val="732"/>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A36162">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Спрос на труд и его факторы в сфере </w:t>
            </w:r>
            <w:r w:rsidR="00A36162">
              <w:rPr>
                <w:rFonts w:ascii="Times New Roman" w:eastAsia="Times New Roman" w:hAnsi="Times New Roman" w:cs="Times New Roman"/>
                <w:sz w:val="24"/>
                <w:szCs w:val="24"/>
              </w:rPr>
              <w:t>юриспруденции</w:t>
            </w:r>
            <w:r w:rsidRPr="00176C78">
              <w:rPr>
                <w:rFonts w:ascii="Times New Roman" w:eastAsia="Times New Roman" w:hAnsi="Times New Roman" w:cs="Times New Roman"/>
                <w:sz w:val="24"/>
                <w:szCs w:val="24"/>
              </w:rPr>
              <w:t>. Стратегия поведения при поиске работы. Возможности 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76"/>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3.4.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p w:rsidR="0072111F" w:rsidRDefault="0072111F" w:rsidP="0072111F">
            <w:pPr>
              <w:spacing w:after="0" w:line="276" w:lineRule="auto"/>
              <w:jc w:val="center"/>
              <w:rPr>
                <w:rFonts w:ascii="Times New Roman" w:eastAsia="Times New Roman" w:hAnsi="Times New Roman" w:cs="Times New Roman"/>
                <w:i/>
                <w:sz w:val="24"/>
                <w:szCs w:val="24"/>
              </w:rPr>
            </w:pPr>
          </w:p>
          <w:p w:rsidR="00D9778E" w:rsidRPr="00176C78" w:rsidRDefault="00D9778E" w:rsidP="0072111F">
            <w:pPr>
              <w:spacing w:after="0" w:line="276" w:lineRule="auto"/>
              <w:jc w:val="center"/>
              <w:rPr>
                <w:rFonts w:ascii="Times New Roman" w:eastAsia="Times New Roman" w:hAnsi="Times New Roman" w:cs="Times New Roman"/>
                <w:i/>
                <w:sz w:val="24"/>
                <w:szCs w:val="24"/>
              </w:rPr>
            </w:pPr>
          </w:p>
        </w:tc>
      </w:tr>
      <w:tr w:rsidR="00A36162" w:rsidRPr="00176C78" w:rsidTr="009F5354">
        <w:trPr>
          <w:trHeight w:val="339"/>
        </w:trPr>
        <w:tc>
          <w:tcPr>
            <w:tcW w:w="2660" w:type="dxa"/>
            <w:vMerge/>
            <w:tcBorders>
              <w:top w:val="single" w:sz="4" w:space="0" w:color="000000"/>
              <w:left w:val="single" w:sz="4" w:space="0" w:color="000000"/>
              <w:right w:val="single" w:sz="4" w:space="0" w:color="000000"/>
            </w:tcBorders>
          </w:tcPr>
          <w:p w:rsidR="00A36162" w:rsidRPr="00176C78" w:rsidRDefault="00A36162"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A36162" w:rsidRPr="00A36162" w:rsidRDefault="00A36162" w:rsidP="00A36162">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w:t>
            </w:r>
            <w:r>
              <w:rPr>
                <w:rFonts w:ascii="Times New Roman" w:eastAsia="Calibri" w:hAnsi="Times New Roman" w:cs="Times New Roman"/>
                <w:sz w:val="24"/>
                <w:szCs w:val="24"/>
              </w:rPr>
              <w:t>амещения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A36162" w:rsidRPr="00176C78" w:rsidRDefault="00A36162" w:rsidP="00176C78">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A36162" w:rsidRPr="00176C78" w:rsidRDefault="00A36162"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339"/>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A36162" w:rsidP="00176C78">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A36162">
        <w:trPr>
          <w:trHeight w:val="998"/>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Предпринимательская деятельность в сфере </w:t>
            </w:r>
            <w:r w:rsidR="00A36162" w:rsidRPr="00A36162">
              <w:rPr>
                <w:rFonts w:ascii="Times New Roman" w:eastAsia="Times New Roman" w:hAnsi="Times New Roman" w:cs="Times New Roman"/>
                <w:sz w:val="24"/>
                <w:szCs w:val="24"/>
              </w:rPr>
              <w:t>юриспруденции</w:t>
            </w:r>
            <w:r w:rsidRPr="00176C78">
              <w:rPr>
                <w:rFonts w:ascii="Times New Roman" w:eastAsia="Times New Roman" w:hAnsi="Times New Roman" w:cs="Times New Roman"/>
                <w:sz w:val="24"/>
                <w:szCs w:val="24"/>
              </w:rPr>
              <w:t xml:space="preserve">. Основы менеджмента и маркетинга в сфере </w:t>
            </w:r>
            <w:r w:rsidR="00A36162" w:rsidRPr="00A36162">
              <w:rPr>
                <w:rFonts w:ascii="Times New Roman" w:eastAsia="Times New Roman" w:hAnsi="Times New Roman" w:cs="Times New Roman"/>
                <w:sz w:val="24"/>
                <w:szCs w:val="24"/>
              </w:rPr>
              <w:t>юриспруденции</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A36162">
            <w:pPr>
              <w:spacing w:after="0" w:line="276" w:lineRule="auto"/>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3.5.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176C78" w:rsidRPr="00176C78" w:rsidTr="009F5354">
        <w:trPr>
          <w:trHeight w:val="1787"/>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418"/>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3.6.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lastRenderedPageBreak/>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ПК 1.1</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p w:rsidR="00D9778E" w:rsidRDefault="00D9778E" w:rsidP="0072111F">
            <w:pPr>
              <w:spacing w:after="0" w:line="276" w:lineRule="auto"/>
              <w:jc w:val="center"/>
              <w:rPr>
                <w:rFonts w:ascii="Times New Roman" w:eastAsia="Times New Roman" w:hAnsi="Times New Roman" w:cs="Times New Roman"/>
                <w:i/>
                <w:sz w:val="24"/>
                <w:szCs w:val="24"/>
              </w:rPr>
            </w:pPr>
          </w:p>
          <w:p w:rsidR="00D9778E" w:rsidRPr="00176C78" w:rsidRDefault="00D9778E" w:rsidP="0072111F">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rPr>
              <w:lastRenderedPageBreak/>
              <w:t xml:space="preserve">Мировая экономика. </w:t>
            </w:r>
            <w:r w:rsidRPr="00176C78">
              <w:rPr>
                <w:rFonts w:ascii="Times New Roman" w:eastAsia="Calibri" w:hAnsi="Times New Roman" w:cs="Times New Roman"/>
                <w:sz w:val="24"/>
                <w:szCs w:val="24"/>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lastRenderedPageBreak/>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421"/>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A36162">
        <w:trPr>
          <w:trHeight w:val="72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A36162">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Региональная экономика и её особенности в сфере </w:t>
            </w:r>
            <w:r w:rsidR="00A36162" w:rsidRPr="00A36162">
              <w:rPr>
                <w:rFonts w:ascii="Times New Roman" w:eastAsia="Times New Roman" w:hAnsi="Times New Roman" w:cs="Times New Roman"/>
                <w:sz w:val="24"/>
                <w:szCs w:val="24"/>
              </w:rPr>
              <w:t>юриспруденции</w:t>
            </w:r>
            <w:r w:rsidRPr="00176C78">
              <w:rPr>
                <w:rFonts w:ascii="Times New Roman" w:eastAsia="Times New Roman" w:hAnsi="Times New Roman" w:cs="Times New Roman"/>
                <w:sz w:val="24"/>
                <w:szCs w:val="24"/>
              </w:rPr>
              <w:t xml:space="preserve">. Основные направления развития региональной экономики </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sz w:val="24"/>
                <w:szCs w:val="24"/>
              </w:rPr>
            </w:pPr>
          </w:p>
        </w:tc>
      </w:tr>
      <w:tr w:rsidR="00176C78" w:rsidRPr="00176C78" w:rsidTr="009F5354">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30257C"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4.1.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p w:rsidR="0072111F" w:rsidRDefault="0072111F" w:rsidP="0072111F">
            <w:pPr>
              <w:spacing w:after="0" w:line="276" w:lineRule="auto"/>
              <w:jc w:val="center"/>
              <w:rPr>
                <w:rFonts w:ascii="Times New Roman" w:eastAsia="Times New Roman" w:hAnsi="Times New Roman" w:cs="Times New Roman"/>
                <w:i/>
                <w:sz w:val="24"/>
                <w:szCs w:val="24"/>
              </w:rPr>
            </w:pPr>
          </w:p>
          <w:p w:rsidR="00D9778E" w:rsidRPr="00176C78" w:rsidRDefault="00D9778E" w:rsidP="0072111F">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4.2. </w:t>
            </w:r>
          </w:p>
          <w:p w:rsidR="00176C78" w:rsidRPr="00176C78" w:rsidRDefault="00176C78" w:rsidP="00176C78">
            <w:pPr>
              <w:spacing w:after="0" w:line="276" w:lineRule="auto"/>
              <w:rPr>
                <w:rFonts w:ascii="Times New Roman" w:eastAsia="Times New Roman" w:hAnsi="Times New Roman" w:cs="Times New Roman"/>
                <w:i/>
                <w:strike/>
                <w:color w:val="FF0000"/>
                <w:sz w:val="24"/>
                <w:szCs w:val="24"/>
              </w:rPr>
            </w:pPr>
            <w:r w:rsidRPr="00176C78">
              <w:rPr>
                <w:rFonts w:ascii="Times New Roman" w:eastAsia="Times New Roman" w:hAnsi="Times New Roman" w:cs="Times New Roman"/>
                <w:b/>
                <w:i/>
                <w:sz w:val="24"/>
                <w:szCs w:val="24"/>
              </w:rPr>
              <w:t>Семья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trike/>
                <w:sz w:val="24"/>
                <w:szCs w:val="24"/>
              </w:rPr>
            </w:pPr>
            <w:r w:rsidRPr="00176C78">
              <w:rPr>
                <w:rFonts w:ascii="Times New Roman" w:eastAsia="Times New Roman" w:hAnsi="Times New Roman" w:cs="Times New Roman"/>
                <w:i/>
                <w:sz w:val="24"/>
                <w:szCs w:val="24"/>
              </w:rPr>
              <w:t>ОК 06</w:t>
            </w:r>
          </w:p>
        </w:tc>
      </w:tr>
      <w:tr w:rsidR="00176C78" w:rsidRPr="00176C78" w:rsidTr="009F5354">
        <w:trPr>
          <w:trHeight w:val="240"/>
        </w:trPr>
        <w:tc>
          <w:tcPr>
            <w:tcW w:w="2660" w:type="dxa"/>
            <w:vMerge/>
            <w:tcBorders>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176C78">
              <w:rPr>
                <w:rFonts w:ascii="Times New Roman" w:eastAsia="Calibri" w:hAnsi="Times New Roman" w:cs="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0A1A31" w:rsidRDefault="000A1A31" w:rsidP="00176C78">
            <w:pPr>
              <w:spacing w:after="0" w:line="276" w:lineRule="auto"/>
              <w:jc w:val="center"/>
              <w:rPr>
                <w:rFonts w:ascii="Times New Roman" w:eastAsia="Times New Roman" w:hAnsi="Times New Roman" w:cs="Times New Roman"/>
                <w:sz w:val="24"/>
                <w:szCs w:val="24"/>
              </w:rPr>
            </w:pPr>
            <w:r w:rsidRPr="000A1A31">
              <w:rPr>
                <w:rFonts w:ascii="Times New Roman" w:eastAsia="Times New Roman" w:hAnsi="Times New Roman" w:cs="Times New Roman"/>
                <w:sz w:val="24"/>
                <w:szCs w:val="24"/>
              </w:rPr>
              <w:t>4</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4.3.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tc>
      </w:tr>
      <w:tr w:rsidR="00176C78" w:rsidRPr="00176C78" w:rsidTr="009F5354">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 xml:space="preserve">Миграционные процессы в современном мире. </w:t>
            </w:r>
            <w:r w:rsidRPr="00176C78">
              <w:rPr>
                <w:rFonts w:ascii="Times New Roman" w:eastAsia="Calibri" w:hAnsi="Times New Roman" w:cs="Times New Roman"/>
                <w:sz w:val="24"/>
                <w:szCs w:val="24"/>
                <w:shd w:val="clear" w:color="auto" w:fill="FFFFFF"/>
              </w:rPr>
              <w:t>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w:t>
            </w:r>
            <w:r w:rsidRPr="00176C78">
              <w:rPr>
                <w:rFonts w:ascii="Times New Roman" w:eastAsia="Calibri" w:hAnsi="Times New Roman" w:cs="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4.4.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lastRenderedPageBreak/>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E834FD" w:rsidP="00176C78">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04</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lastRenderedPageBreak/>
              <w:t>ПК 1.1</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p w:rsidR="0072111F" w:rsidRDefault="0072111F" w:rsidP="0072111F">
            <w:pPr>
              <w:spacing w:after="0" w:line="276" w:lineRule="auto"/>
              <w:jc w:val="center"/>
              <w:rPr>
                <w:rFonts w:ascii="Times New Roman" w:eastAsia="Times New Roman" w:hAnsi="Times New Roman" w:cs="Times New Roman"/>
                <w:i/>
                <w:sz w:val="24"/>
                <w:szCs w:val="24"/>
              </w:rPr>
            </w:pPr>
          </w:p>
          <w:p w:rsidR="00D9778E" w:rsidRPr="00176C78" w:rsidRDefault="00D9778E" w:rsidP="0072111F">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E834FD" w:rsidP="00176C78">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30257C"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5.1. </w:t>
            </w:r>
          </w:p>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E834FD"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tc>
      </w:tr>
      <w:tr w:rsidR="00176C78" w:rsidRPr="00176C78" w:rsidTr="009F5354">
        <w:trPr>
          <w:trHeight w:val="418"/>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color w:val="FF0000"/>
                <w:sz w:val="24"/>
                <w:szCs w:val="24"/>
              </w:rPr>
            </w:pPr>
            <w:r w:rsidRPr="00176C78">
              <w:rPr>
                <w:rFonts w:ascii="Times New Roman" w:eastAsia="Calibri"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176C78" w:rsidRPr="00176C78" w:rsidRDefault="00E834FD" w:rsidP="00176C78">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176C78" w:rsidRPr="00176C78" w:rsidRDefault="00E834FD" w:rsidP="00176C78">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5.2.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lastRenderedPageBreak/>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30257C" w:rsidP="00176C78">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lastRenderedPageBreak/>
              <w:t>ОК 04</w:t>
            </w: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176C78">
            <w:pPr>
              <w:spacing w:after="0" w:line="276" w:lineRule="auto"/>
              <w:jc w:val="center"/>
              <w:rPr>
                <w:rFonts w:ascii="Times New Roman" w:eastAsia="Times New Roman" w:hAnsi="Times New Roman" w:cs="Times New Roman"/>
                <w:i/>
                <w:sz w:val="24"/>
                <w:szCs w:val="24"/>
              </w:rPr>
            </w:pPr>
          </w:p>
          <w:p w:rsidR="00D9778E" w:rsidRDefault="00D9778E" w:rsidP="00D9778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D9778E" w:rsidRPr="00176C78" w:rsidRDefault="00D9778E" w:rsidP="00D9778E">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tc>
      </w:tr>
      <w:tr w:rsidR="00176C78" w:rsidRPr="00176C78" w:rsidTr="009F5354">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Политический процесс и участие в нем субъектов политики. Формы участия граждан в политике. </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Политические партии как субъекты политики, их функции, виды. Типы партийных систем.</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176C78" w:rsidRPr="00176C78" w:rsidRDefault="00E834FD" w:rsidP="00176C78">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1561"/>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rPr>
                <w:rFonts w:ascii="Times New Roman" w:eastAsia="Calibri" w:hAnsi="Times New Roman" w:cs="Times New Roman"/>
                <w:strike/>
                <w:sz w:val="20"/>
                <w:szCs w:val="20"/>
              </w:rPr>
            </w:pPr>
            <w:r w:rsidRPr="00176C78">
              <w:rPr>
                <w:rFonts w:ascii="Times New Roman" w:eastAsia="Calibri" w:hAnsi="Times New Roman" w:cs="Times New Roman"/>
                <w:sz w:val="24"/>
                <w:szCs w:val="24"/>
              </w:rPr>
              <w:t>Роль средств массовой информации в политической жизни общества. Интернет в современной политической коммуникации</w:t>
            </w:r>
          </w:p>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176C78">
            <w:pPr>
              <w:spacing w:after="0" w:line="276" w:lineRule="auto"/>
              <w:rPr>
                <w:rFonts w:ascii="Times New Roman" w:eastAsia="Calibri" w:hAnsi="Times New Roman" w:cs="Times New Roman"/>
                <w:strike/>
                <w:sz w:val="20"/>
                <w:szCs w:val="20"/>
              </w:rPr>
            </w:pPr>
            <w:r w:rsidRPr="00176C78">
              <w:rPr>
                <w:rFonts w:ascii="Times New Roman" w:eastAsia="Times New Roman" w:hAnsi="Times New Roman" w:cs="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176C78" w:rsidRPr="00176C78" w:rsidRDefault="00E834FD" w:rsidP="00176C78">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Раздел 6. Правовое регулирование общественных отношений в Российской Федерации</w:t>
            </w:r>
            <w:r w:rsidRPr="00176C78">
              <w:rPr>
                <w:rFonts w:ascii="Times New Roman" w:eastAsia="Times New Roman" w:hAnsi="Times New Roman" w:cs="Times New Roman"/>
                <w:b/>
                <w:i/>
                <w:sz w:val="24"/>
                <w:szCs w:val="24"/>
                <w:vertAlign w:val="superscript"/>
              </w:rPr>
              <w:footnoteReference w:id="2"/>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30257C"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32</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6.1.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p w:rsidR="0072111F" w:rsidRDefault="0072111F" w:rsidP="0072111F">
            <w:pPr>
              <w:spacing w:after="0" w:line="276" w:lineRule="auto"/>
              <w:jc w:val="center"/>
              <w:rPr>
                <w:rFonts w:ascii="Times New Roman" w:eastAsia="Times New Roman" w:hAnsi="Times New Roman" w:cs="Times New Roman"/>
                <w:i/>
                <w:sz w:val="24"/>
                <w:szCs w:val="24"/>
              </w:rPr>
            </w:pPr>
          </w:p>
          <w:p w:rsidR="00D9778E" w:rsidRPr="00176C78" w:rsidRDefault="00D9778E" w:rsidP="0072111F">
            <w:pPr>
              <w:spacing w:after="0" w:line="276" w:lineRule="auto"/>
              <w:jc w:val="center"/>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widowControl w:val="0"/>
              <w:spacing w:after="0" w:line="240" w:lineRule="auto"/>
              <w:jc w:val="both"/>
              <w:rPr>
                <w:rFonts w:ascii="Times New Roman" w:eastAsia="Times New Roman" w:hAnsi="Times New Roman" w:cs="Times New Roman"/>
                <w:b/>
                <w:bCs/>
                <w:i/>
                <w:iCs/>
                <w:sz w:val="24"/>
                <w:szCs w:val="24"/>
                <w:lang w:eastAsia="ru-RU"/>
              </w:rPr>
            </w:pPr>
            <w:r w:rsidRPr="00176C78">
              <w:rPr>
                <w:rFonts w:ascii="Times New Roman" w:eastAsia="Times New Roman" w:hAnsi="Times New Roman" w:cs="Times New Roman"/>
                <w:b/>
                <w:bCs/>
                <w:i/>
                <w:iCs/>
                <w:sz w:val="24"/>
                <w:szCs w:val="24"/>
                <w:lang w:eastAsia="ru-RU"/>
              </w:rPr>
              <w:t>Теоретическое обучение</w:t>
            </w:r>
          </w:p>
          <w:p w:rsidR="00176C78" w:rsidRPr="00176C78" w:rsidRDefault="00176C78" w:rsidP="00176C78">
            <w:pPr>
              <w:widowControl w:val="0"/>
              <w:spacing w:after="0" w:line="240" w:lineRule="auto"/>
              <w:jc w:val="both"/>
              <w:rPr>
                <w:rFonts w:ascii="Times New Roman" w:eastAsia="Times New Roman" w:hAnsi="Times New Roman" w:cs="Times New Roman"/>
                <w:szCs w:val="20"/>
                <w:lang w:eastAsia="ru-RU"/>
              </w:rPr>
            </w:pPr>
            <w:r w:rsidRPr="00176C78">
              <w:rPr>
                <w:rFonts w:ascii="Times New Roman" w:eastAsia="Times New Roman" w:hAnsi="Times New Roman" w:cs="Times New Roman"/>
                <w:szCs w:val="20"/>
                <w:lang w:eastAsia="ru-RU"/>
              </w:rPr>
              <w:t>Правовое регулирование общественных отношений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9F5354">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lastRenderedPageBreak/>
              <w:t xml:space="preserve">Тема 6.2.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p w:rsid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07</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p w:rsidR="0072111F" w:rsidRDefault="0072111F" w:rsidP="0072111F">
            <w:pPr>
              <w:spacing w:after="0" w:line="276" w:lineRule="auto"/>
              <w:jc w:val="center"/>
              <w:rPr>
                <w:rFonts w:ascii="Times New Roman" w:eastAsia="Times New Roman" w:hAnsi="Times New Roman" w:cs="Times New Roman"/>
                <w:i/>
                <w:sz w:val="24"/>
                <w:szCs w:val="24"/>
              </w:rPr>
            </w:pPr>
          </w:p>
          <w:p w:rsidR="00D9778E" w:rsidRPr="00176C78" w:rsidRDefault="00D9778E" w:rsidP="0072111F">
            <w:pPr>
              <w:spacing w:after="0" w:line="276" w:lineRule="auto"/>
              <w:jc w:val="center"/>
              <w:rPr>
                <w:rFonts w:ascii="Times New Roman" w:eastAsia="Times New Roman" w:hAnsi="Times New Roman" w:cs="Times New Roman"/>
                <w:i/>
                <w:sz w:val="24"/>
                <w:szCs w:val="24"/>
              </w:rPr>
            </w:pPr>
          </w:p>
        </w:tc>
      </w:tr>
      <w:tr w:rsidR="00E834FD" w:rsidRPr="00176C78" w:rsidTr="009F5354">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E834FD" w:rsidRPr="00176C78" w:rsidRDefault="00E834FD" w:rsidP="00E834FD">
            <w:pPr>
              <w:spacing w:after="0" w:line="276" w:lineRule="auto"/>
              <w:jc w:val="center"/>
              <w:rPr>
                <w:rFonts w:ascii="Times New Roman" w:eastAsia="Times New Roman" w:hAnsi="Times New Roman" w:cs="Times New Roman"/>
                <w:i/>
                <w:sz w:val="24"/>
                <w:szCs w:val="24"/>
              </w:rPr>
            </w:pPr>
          </w:p>
        </w:tc>
      </w:tr>
      <w:tr w:rsidR="00E834FD" w:rsidRPr="00176C78" w:rsidTr="009F5354">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 </w:t>
            </w:r>
            <w:r w:rsidRPr="00176C78">
              <w:rPr>
                <w:rFonts w:ascii="Times New Roman" w:eastAsia="Times New Roman" w:hAnsi="Times New Roman" w:cs="Times New Roman"/>
                <w:sz w:val="24"/>
                <w:szCs w:val="24"/>
              </w:rPr>
              <w:t>Профессиональные обязанности гражданина Российской Федерации</w:t>
            </w:r>
            <w:r w:rsidRPr="00176C78">
              <w:rPr>
                <w:rFonts w:ascii="Times New Roman" w:eastAsia="Calibri" w:hAnsi="Times New Roman" w:cs="Times New Roman"/>
                <w:sz w:val="24"/>
                <w:szCs w:val="24"/>
              </w:rPr>
              <w:t xml:space="preserve"> </w:t>
            </w:r>
            <w:r w:rsidRPr="00176C78">
              <w:rPr>
                <w:rFonts w:ascii="Times New Roman" w:eastAsia="Times New Roman" w:hAnsi="Times New Roman" w:cs="Times New Roman"/>
                <w:sz w:val="24"/>
                <w:szCs w:val="24"/>
              </w:rPr>
              <w:t>в организации мероприятий ГО и защиты от ЧС</w:t>
            </w:r>
            <w:r w:rsidRPr="00176C78">
              <w:rPr>
                <w:rFonts w:ascii="Times New Roman" w:eastAsia="Calibri" w:hAnsi="Times New Roman" w:cs="Times New Roman"/>
                <w:sz w:val="24"/>
                <w:szCs w:val="24"/>
              </w:rPr>
              <w:t xml:space="preserve"> </w:t>
            </w:r>
            <w:r w:rsidRPr="00176C78">
              <w:rPr>
                <w:rFonts w:ascii="Times New Roman" w:eastAsia="Times New Roman" w:hAnsi="Times New Roman" w:cs="Times New Roman"/>
                <w:sz w:val="24"/>
                <w:szCs w:val="24"/>
              </w:rPr>
              <w:t>в условиях мирного и военного времени</w:t>
            </w:r>
          </w:p>
        </w:tc>
        <w:tc>
          <w:tcPr>
            <w:tcW w:w="1276" w:type="dxa"/>
            <w:tcBorders>
              <w:top w:val="single" w:sz="4" w:space="0" w:color="000000"/>
              <w:left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E834FD" w:rsidRPr="00E834FD" w:rsidRDefault="00E834FD" w:rsidP="00E834FD">
            <w:pPr>
              <w:spacing w:after="0" w:line="276" w:lineRule="auto"/>
              <w:jc w:val="center"/>
              <w:rPr>
                <w:rFonts w:ascii="Times New Roman" w:eastAsia="Times New Roman" w:hAnsi="Times New Roman" w:cs="Times New Roman"/>
                <w:sz w:val="24"/>
                <w:szCs w:val="24"/>
              </w:rPr>
            </w:pPr>
            <w:r w:rsidRPr="00E834FD">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240"/>
        </w:trPr>
        <w:tc>
          <w:tcPr>
            <w:tcW w:w="2660" w:type="dxa"/>
            <w:vMerge w:val="restart"/>
            <w:tcBorders>
              <w:top w:val="single" w:sz="4" w:space="0" w:color="000000"/>
              <w:left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6.3. </w:t>
            </w:r>
          </w:p>
          <w:p w:rsidR="00E834FD" w:rsidRPr="00176C78" w:rsidRDefault="00E834FD" w:rsidP="00E834FD">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Правовое 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12</w:t>
            </w:r>
          </w:p>
        </w:tc>
        <w:tc>
          <w:tcPr>
            <w:tcW w:w="1942" w:type="dxa"/>
            <w:vMerge w:val="restart"/>
            <w:tcBorders>
              <w:top w:val="single" w:sz="4" w:space="0" w:color="000000"/>
              <w:left w:val="single" w:sz="4" w:space="0" w:color="000000"/>
              <w:right w:val="single" w:sz="4" w:space="0" w:color="000000"/>
            </w:tcBorders>
            <w:vAlign w:val="center"/>
          </w:tcPr>
          <w:p w:rsidR="00E834FD" w:rsidRPr="00176C78" w:rsidRDefault="00E834FD" w:rsidP="00E834FD">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E834FD" w:rsidRPr="00176C78" w:rsidRDefault="00E834FD" w:rsidP="00E834FD">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E834FD" w:rsidRDefault="00E834FD" w:rsidP="00E834FD">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1.1</w:t>
            </w:r>
          </w:p>
          <w:p w:rsidR="0072111F" w:rsidRDefault="0072111F" w:rsidP="0072111F">
            <w:pPr>
              <w:spacing w:after="0" w:line="276"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ПК 1.2</w:t>
            </w:r>
          </w:p>
          <w:p w:rsidR="0072111F" w:rsidRDefault="0072111F" w:rsidP="0072111F">
            <w:pPr>
              <w:spacing w:after="0" w:line="276" w:lineRule="auto"/>
              <w:jc w:val="center"/>
              <w:rPr>
                <w:rFonts w:ascii="Times New Roman" w:eastAsia="Times New Roman" w:hAnsi="Times New Roman" w:cs="Times New Roman"/>
                <w:i/>
                <w:sz w:val="24"/>
                <w:szCs w:val="24"/>
              </w:rPr>
            </w:pPr>
          </w:p>
          <w:p w:rsidR="00D9778E" w:rsidRPr="00176C78" w:rsidRDefault="00D9778E" w:rsidP="0072111F">
            <w:pPr>
              <w:spacing w:after="0" w:line="276" w:lineRule="auto"/>
              <w:jc w:val="center"/>
              <w:rPr>
                <w:rFonts w:ascii="Times New Roman" w:eastAsia="Times New Roman" w:hAnsi="Times New Roman" w:cs="Times New Roman"/>
                <w:i/>
                <w:sz w:val="24"/>
                <w:szCs w:val="24"/>
              </w:rPr>
            </w:pPr>
          </w:p>
        </w:tc>
      </w:tr>
      <w:tr w:rsidR="00E834FD" w:rsidRPr="00176C78" w:rsidTr="009F5354">
        <w:trPr>
          <w:trHeight w:val="240"/>
        </w:trPr>
        <w:tc>
          <w:tcPr>
            <w:tcW w:w="2660" w:type="dxa"/>
            <w:vMerge/>
            <w:tcBorders>
              <w:left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Теоретические обучение</w:t>
            </w:r>
          </w:p>
          <w:p w:rsidR="00E834FD" w:rsidRPr="00176C78" w:rsidRDefault="00E834FD" w:rsidP="00E834FD">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E834FD" w:rsidRPr="00176C78" w:rsidRDefault="00E834FD" w:rsidP="00E834FD">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E834FD" w:rsidRPr="00176C78" w:rsidRDefault="00E834FD" w:rsidP="00E834FD">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E834FD" w:rsidRPr="00176C78" w:rsidRDefault="00E834FD" w:rsidP="00E834FD">
            <w:pPr>
              <w:spacing w:after="0" w:line="276" w:lineRule="auto"/>
              <w:jc w:val="both"/>
              <w:rPr>
                <w:rFonts w:ascii="Times New Roman" w:eastAsia="Times New Roman" w:hAnsi="Times New Roman" w:cs="Times New Roman"/>
                <w:b/>
                <w:i/>
                <w:sz w:val="24"/>
                <w:szCs w:val="24"/>
              </w:rPr>
            </w:pPr>
            <w:r w:rsidRPr="00176C78">
              <w:rPr>
                <w:rFonts w:ascii="Times New Roman" w:eastAsia="Calibri"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
                <w:sz w:val="24"/>
                <w:szCs w:val="24"/>
              </w:rPr>
            </w:pPr>
          </w:p>
          <w:p w:rsidR="00E834FD" w:rsidRPr="00176C78" w:rsidRDefault="00E834FD" w:rsidP="00E834FD">
            <w:pPr>
              <w:spacing w:after="0" w:line="276" w:lineRule="auto"/>
              <w:jc w:val="center"/>
              <w:rPr>
                <w:rFonts w:ascii="Times New Roman" w:eastAsia="Times New Roman" w:hAnsi="Times New Roman" w:cs="Times New Roman"/>
                <w:b/>
                <w:sz w:val="24"/>
                <w:szCs w:val="24"/>
              </w:rPr>
            </w:pPr>
          </w:p>
          <w:p w:rsidR="00E834FD" w:rsidRPr="00176C78" w:rsidRDefault="00E834FD" w:rsidP="00E834FD">
            <w:pPr>
              <w:spacing w:after="0" w:line="276" w:lineRule="auto"/>
              <w:jc w:val="center"/>
              <w:rPr>
                <w:rFonts w:ascii="Times New Roman" w:eastAsia="Times New Roman" w:hAnsi="Times New Roman" w:cs="Times New Roman"/>
                <w:b/>
                <w:sz w:val="24"/>
                <w:szCs w:val="24"/>
              </w:rPr>
            </w:pPr>
          </w:p>
          <w:p w:rsidR="00E834FD" w:rsidRPr="00176C78" w:rsidRDefault="00E834FD" w:rsidP="00E834FD">
            <w:pPr>
              <w:spacing w:after="0" w:line="276" w:lineRule="auto"/>
              <w:jc w:val="center"/>
              <w:rPr>
                <w:rFonts w:ascii="Times New Roman" w:eastAsia="Times New Roman" w:hAnsi="Times New Roman" w:cs="Times New Roman"/>
                <w:b/>
                <w:sz w:val="24"/>
                <w:szCs w:val="24"/>
              </w:rPr>
            </w:pPr>
          </w:p>
          <w:p w:rsidR="00E834FD" w:rsidRPr="00176C78" w:rsidRDefault="00E834FD" w:rsidP="00E834FD">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6</w:t>
            </w:r>
          </w:p>
        </w:tc>
        <w:tc>
          <w:tcPr>
            <w:tcW w:w="1942" w:type="dxa"/>
            <w:vMerge/>
            <w:tcBorders>
              <w:left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240"/>
        </w:trPr>
        <w:tc>
          <w:tcPr>
            <w:tcW w:w="2660" w:type="dxa"/>
            <w:vMerge/>
            <w:tcBorders>
              <w:left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tcBorders>
              <w:left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240"/>
        </w:trPr>
        <w:tc>
          <w:tcPr>
            <w:tcW w:w="2660" w:type="dxa"/>
            <w:vMerge/>
            <w:tcBorders>
              <w:left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6</w:t>
            </w:r>
          </w:p>
        </w:tc>
        <w:tc>
          <w:tcPr>
            <w:tcW w:w="1942" w:type="dxa"/>
            <w:vMerge/>
            <w:tcBorders>
              <w:left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1172"/>
        </w:trPr>
        <w:tc>
          <w:tcPr>
            <w:tcW w:w="2660" w:type="dxa"/>
            <w:vMerge/>
            <w:tcBorders>
              <w:left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Юридическое образование, юристы как социально-профессиональная группа</w:t>
            </w:r>
          </w:p>
          <w:p w:rsidR="00E834FD" w:rsidRPr="00176C78" w:rsidRDefault="00E834FD" w:rsidP="00E834FD">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Коллективный договор. Трудовые споры и порядок их разрешения. Особенность регулирования трудовых отношений в сфере </w:t>
            </w:r>
            <w:r w:rsidRPr="00E834FD">
              <w:rPr>
                <w:rFonts w:ascii="Times New Roman" w:eastAsia="Times New Roman" w:hAnsi="Times New Roman" w:cs="Times New Roman"/>
                <w:sz w:val="24"/>
                <w:szCs w:val="24"/>
              </w:rPr>
              <w:t>юриспруденции</w:t>
            </w:r>
          </w:p>
        </w:tc>
        <w:tc>
          <w:tcPr>
            <w:tcW w:w="1276" w:type="dxa"/>
            <w:tcBorders>
              <w:top w:val="single" w:sz="4" w:space="0" w:color="000000"/>
              <w:left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240"/>
        </w:trPr>
        <w:tc>
          <w:tcPr>
            <w:tcW w:w="2660" w:type="dxa"/>
            <w:vMerge w:val="restart"/>
            <w:tcBorders>
              <w:top w:val="single" w:sz="4" w:space="0" w:color="000000"/>
              <w:left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6.4. </w:t>
            </w:r>
          </w:p>
          <w:p w:rsidR="00E834FD" w:rsidRPr="00176C78" w:rsidRDefault="00E834FD" w:rsidP="00E834FD">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lastRenderedPageBreak/>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E834FD" w:rsidRPr="00176C78" w:rsidRDefault="00E834FD" w:rsidP="00E834FD">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E834FD" w:rsidRPr="00176C78" w:rsidRDefault="00E834FD" w:rsidP="00E834FD">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lastRenderedPageBreak/>
              <w:t>ОК 06</w:t>
            </w:r>
          </w:p>
          <w:p w:rsidR="00E834FD" w:rsidRPr="00176C78" w:rsidRDefault="00E834FD" w:rsidP="00E834FD">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E834FD" w:rsidRPr="00176C78" w:rsidTr="009F5354">
        <w:trPr>
          <w:trHeight w:val="240"/>
        </w:trPr>
        <w:tc>
          <w:tcPr>
            <w:tcW w:w="2660" w:type="dxa"/>
            <w:vMerge/>
            <w:tcBorders>
              <w:left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E834FD" w:rsidRPr="00176C78" w:rsidRDefault="00E834FD" w:rsidP="00E834FD">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p>
          <w:p w:rsidR="00E834FD" w:rsidRPr="00176C78" w:rsidRDefault="00E834FD" w:rsidP="00E834FD">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E834FD" w:rsidRPr="00176C78" w:rsidRDefault="00E834FD" w:rsidP="00E834FD">
            <w:pPr>
              <w:spacing w:after="0" w:line="276" w:lineRule="auto"/>
              <w:jc w:val="both"/>
              <w:rPr>
                <w:rFonts w:ascii="Times New Roman" w:eastAsia="Times New Roman" w:hAnsi="Times New Roman" w:cs="Times New Roman"/>
                <w:b/>
                <w:i/>
                <w:sz w:val="24"/>
                <w:szCs w:val="24"/>
              </w:rPr>
            </w:pPr>
            <w:r w:rsidRPr="00176C78">
              <w:rPr>
                <w:rFonts w:ascii="Times New Roman" w:eastAsia="Calibri"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4</w:t>
            </w:r>
          </w:p>
        </w:tc>
        <w:tc>
          <w:tcPr>
            <w:tcW w:w="1942" w:type="dxa"/>
            <w:vMerge/>
            <w:tcBorders>
              <w:left w:val="single" w:sz="4" w:space="0" w:color="000000"/>
              <w:bottom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240"/>
        </w:trPr>
        <w:tc>
          <w:tcPr>
            <w:tcW w:w="2660" w:type="dxa"/>
            <w:vMerge/>
            <w:tcBorders>
              <w:left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963"/>
        </w:trPr>
        <w:tc>
          <w:tcPr>
            <w:tcW w:w="2660" w:type="dxa"/>
            <w:vMerge/>
            <w:tcBorders>
              <w:left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E834FD" w:rsidRPr="00176C78" w:rsidRDefault="00E834FD" w:rsidP="00E834FD">
            <w:pPr>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
                <w:sz w:val="24"/>
                <w:szCs w:val="24"/>
              </w:rPr>
            </w:pPr>
          </w:p>
        </w:tc>
        <w:tc>
          <w:tcPr>
            <w:tcW w:w="1942" w:type="dxa"/>
            <w:tcBorders>
              <w:top w:val="single" w:sz="4" w:space="0" w:color="000000"/>
              <w:left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6.5. </w:t>
            </w:r>
          </w:p>
          <w:p w:rsidR="00E834FD" w:rsidRPr="00176C78" w:rsidRDefault="00E834FD" w:rsidP="00E834FD">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E834FD" w:rsidRPr="00176C78" w:rsidRDefault="00E834FD" w:rsidP="00E834FD">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E834FD" w:rsidRPr="00176C78" w:rsidRDefault="00E834FD" w:rsidP="00E834FD">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E834FD" w:rsidRPr="00176C78" w:rsidRDefault="00E834FD" w:rsidP="00E834FD">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E834FD" w:rsidRPr="00176C78" w:rsidTr="009F5354">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E834FD" w:rsidRPr="00176C78" w:rsidRDefault="00E834FD" w:rsidP="00E834FD">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E834FD" w:rsidRPr="00176C78" w:rsidRDefault="00E834FD" w:rsidP="00E834FD">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Конституционное судопроизводство</w:t>
            </w:r>
          </w:p>
          <w:p w:rsidR="00E834FD" w:rsidRPr="00176C78" w:rsidRDefault="00E834FD" w:rsidP="00E834FD">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E834FD" w:rsidRPr="00176C78" w:rsidRDefault="00E834FD" w:rsidP="00E834FD">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lang w:eastAsia="ru-RU"/>
              </w:rPr>
              <w:t>Промежуточная аттестация (дифференцированный зачет</w:t>
            </w:r>
            <w:r>
              <w:rPr>
                <w:rFonts w:ascii="Times New Roman" w:eastAsia="Times New Roman" w:hAnsi="Times New Roman" w:cs="Times New Roman"/>
                <w:b/>
                <w:sz w:val="24"/>
                <w:szCs w:val="24"/>
                <w:lang w:eastAsia="ru-RU"/>
              </w:rPr>
              <w:t xml:space="preserve">, </w:t>
            </w:r>
            <w:r w:rsidR="0072111F">
              <w:rPr>
                <w:rFonts w:ascii="Times New Roman" w:eastAsia="Times New Roman" w:hAnsi="Times New Roman" w:cs="Times New Roman"/>
                <w:b/>
                <w:sz w:val="24"/>
                <w:szCs w:val="24"/>
                <w:lang w:eastAsia="ru-RU"/>
              </w:rPr>
              <w:t>экзамен</w:t>
            </w:r>
            <w:r w:rsidRPr="00176C78">
              <w:rPr>
                <w:rFonts w:ascii="Times New Roman" w:eastAsia="Times New Roman" w:hAnsi="Times New Roman" w:cs="Times New Roman"/>
                <w:b/>
                <w:sz w:val="24"/>
                <w:szCs w:val="24"/>
                <w:lang w:eastAsia="ru-RU"/>
              </w:rPr>
              <w:t>)</w:t>
            </w:r>
          </w:p>
        </w:tc>
        <w:tc>
          <w:tcPr>
            <w:tcW w:w="1276" w:type="dxa"/>
            <w:tcBorders>
              <w:top w:val="single" w:sz="4" w:space="0" w:color="000000"/>
              <w:left w:val="single" w:sz="4" w:space="0" w:color="000000"/>
              <w:right w:val="single" w:sz="4" w:space="0" w:color="000000"/>
            </w:tcBorders>
            <w:shd w:val="clear" w:color="auto" w:fill="auto"/>
            <w:vAlign w:val="center"/>
          </w:tcPr>
          <w:p w:rsidR="00E834FD" w:rsidRPr="00176C78" w:rsidRDefault="00E834FD" w:rsidP="00E834FD">
            <w:pPr>
              <w:spacing w:after="0" w:line="276" w:lineRule="auto"/>
              <w:jc w:val="center"/>
              <w:rPr>
                <w:rFonts w:ascii="Times New Roman" w:eastAsia="Times New Roman" w:hAnsi="Times New Roman" w:cs="Times New Roman"/>
                <w:b/>
                <w:sz w:val="24"/>
                <w:szCs w:val="24"/>
                <w:lang w:eastAsia="ru-RU"/>
              </w:rPr>
            </w:pPr>
            <w:r w:rsidRPr="00176C78">
              <w:rPr>
                <w:rFonts w:ascii="Times New Roman" w:eastAsia="Times New Roman" w:hAnsi="Times New Roman" w:cs="Times New Roman"/>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r w:rsidR="00E834FD" w:rsidRPr="00176C78" w:rsidTr="009F5354">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E834FD" w:rsidRPr="00176C78" w:rsidRDefault="00E834FD" w:rsidP="00E834FD">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E834FD" w:rsidRPr="00176C78" w:rsidRDefault="00E834FD" w:rsidP="00E834FD">
            <w:pPr>
              <w:autoSpaceDE w:val="0"/>
              <w:autoSpaceDN w:val="0"/>
              <w:adjustRightInd w:val="0"/>
              <w:spacing w:after="0" w:line="276" w:lineRule="auto"/>
              <w:jc w:val="center"/>
              <w:rPr>
                <w:rFonts w:ascii="Times New Roman" w:eastAsia="Calibri" w:hAnsi="Times New Roman" w:cs="Times New Roman"/>
                <w:b/>
                <w:iCs/>
                <w:sz w:val="24"/>
                <w:szCs w:val="24"/>
              </w:rPr>
            </w:pPr>
            <w:r>
              <w:rPr>
                <w:rFonts w:ascii="Times New Roman" w:eastAsia="Calibri" w:hAnsi="Times New Roman" w:cs="Times New Roman"/>
                <w:b/>
                <w:iCs/>
                <w:sz w:val="24"/>
                <w:szCs w:val="24"/>
              </w:rPr>
              <w:t>13</w:t>
            </w:r>
            <w:r w:rsidRPr="00176C78">
              <w:rPr>
                <w:rFonts w:ascii="Times New Roman" w:eastAsia="Calibri" w:hAnsi="Times New Roman" w:cs="Times New Roman"/>
                <w:b/>
                <w:iCs/>
                <w:sz w:val="24"/>
                <w:szCs w:val="24"/>
              </w:rPr>
              <w:t>4</w:t>
            </w:r>
          </w:p>
        </w:tc>
        <w:tc>
          <w:tcPr>
            <w:tcW w:w="1942" w:type="dxa"/>
            <w:tcBorders>
              <w:top w:val="single" w:sz="4" w:space="0" w:color="000000"/>
              <w:left w:val="single" w:sz="4" w:space="0" w:color="000000"/>
              <w:bottom w:val="single" w:sz="4" w:space="0" w:color="000000"/>
              <w:right w:val="single" w:sz="4" w:space="0" w:color="000000"/>
            </w:tcBorders>
            <w:vAlign w:val="center"/>
          </w:tcPr>
          <w:p w:rsidR="00E834FD" w:rsidRPr="00176C78" w:rsidRDefault="00E834FD" w:rsidP="00E834FD">
            <w:pPr>
              <w:spacing w:after="0" w:line="276" w:lineRule="auto"/>
              <w:rPr>
                <w:rFonts w:ascii="Times New Roman" w:eastAsia="Times New Roman" w:hAnsi="Times New Roman" w:cs="Times New Roman"/>
                <w:i/>
                <w:sz w:val="24"/>
                <w:szCs w:val="24"/>
              </w:rPr>
            </w:pPr>
          </w:p>
        </w:tc>
      </w:tr>
    </w:tbl>
    <w:p w:rsidR="00176C78" w:rsidRPr="00176C78" w:rsidRDefault="00176C78" w:rsidP="00176C78">
      <w:pPr>
        <w:spacing w:after="0" w:line="276" w:lineRule="auto"/>
        <w:rPr>
          <w:rFonts w:ascii="Times New Roman" w:eastAsia="Calibri" w:hAnsi="Times New Roman" w:cs="Times New Roman"/>
          <w:sz w:val="24"/>
          <w:szCs w:val="24"/>
        </w:rPr>
      </w:pPr>
    </w:p>
    <w:p w:rsidR="00176C78" w:rsidRPr="00176C78" w:rsidRDefault="00176C78" w:rsidP="00176C78">
      <w:pPr>
        <w:spacing w:after="0" w:line="276" w:lineRule="auto"/>
        <w:rPr>
          <w:rFonts w:ascii="Times New Roman" w:eastAsia="Calibri" w:hAnsi="Times New Roman" w:cs="Times New Roman"/>
          <w:sz w:val="24"/>
          <w:szCs w:val="24"/>
        </w:rPr>
        <w:sectPr w:rsidR="00176C78" w:rsidRPr="00176C78">
          <w:pgSz w:w="16840" w:h="11907" w:orient="landscape"/>
          <w:pgMar w:top="851" w:right="1134" w:bottom="851" w:left="992" w:header="709" w:footer="709" w:gutter="0"/>
          <w:cols w:space="720"/>
          <w:docGrid w:linePitch="360"/>
        </w:sectPr>
      </w:pPr>
    </w:p>
    <w:p w:rsidR="0030257C" w:rsidRPr="00C40560" w:rsidRDefault="0030257C" w:rsidP="0030257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bookmarkStart w:id="164" w:name="_Toc124938101"/>
      <w:r w:rsidRPr="00272A1D">
        <w:rPr>
          <w:rFonts w:ascii="Times New Roman" w:eastAsia="Times New Roman" w:hAnsi="Times New Roman" w:cs="Times New Roman"/>
          <w:b/>
          <w:sz w:val="28"/>
          <w:szCs w:val="28"/>
          <w:lang w:eastAsia="ru-RU"/>
        </w:rPr>
        <w:lastRenderedPageBreak/>
        <w:t xml:space="preserve">3. </w:t>
      </w:r>
      <w:bookmarkEnd w:id="164"/>
      <w:r w:rsidRPr="00C40560">
        <w:rPr>
          <w:rFonts w:ascii="Times New Roman" w:eastAsia="Times New Roman" w:hAnsi="Times New Roman" w:cs="Times New Roman"/>
          <w:b/>
          <w:caps/>
          <w:sz w:val="28"/>
          <w:szCs w:val="28"/>
          <w:lang w:eastAsia="ru-RU"/>
        </w:rPr>
        <w:t xml:space="preserve"> УСЛОВИЯ РЕАЛИЗАЦИИ РАБОЧЕЙ ПРОГРАММЫ УЧЕБНОЙ дисциплины</w:t>
      </w:r>
    </w:p>
    <w:p w:rsidR="00176C78" w:rsidRPr="0030257C" w:rsidRDefault="00176C78" w:rsidP="00176C78">
      <w:pPr>
        <w:spacing w:after="0" w:line="276" w:lineRule="auto"/>
        <w:ind w:left="555"/>
        <w:rPr>
          <w:rFonts w:ascii="Times New Roman" w:eastAsia="Calibri" w:hAnsi="Times New Roman" w:cs="Times New Roman"/>
          <w:lang w:eastAsia="ru-RU"/>
        </w:rPr>
      </w:pPr>
    </w:p>
    <w:p w:rsidR="00176C78" w:rsidRPr="0030257C" w:rsidRDefault="00176C78" w:rsidP="00176C78">
      <w:pPr>
        <w:spacing w:after="0" w:line="276" w:lineRule="auto"/>
        <w:jc w:val="both"/>
        <w:rPr>
          <w:rFonts w:ascii="Times New Roman" w:eastAsia="Times New Roman" w:hAnsi="Times New Roman" w:cs="Times New Roman"/>
          <w:b/>
          <w:bCs/>
          <w:sz w:val="24"/>
          <w:szCs w:val="24"/>
          <w:lang w:eastAsia="ru-RU"/>
        </w:rPr>
      </w:pPr>
      <w:r w:rsidRPr="0030257C">
        <w:rPr>
          <w:rFonts w:ascii="Times New Roman" w:eastAsia="Times New Roman" w:hAnsi="Times New Roman" w:cs="Times New Roman"/>
          <w:b/>
          <w:bCs/>
          <w:sz w:val="24"/>
          <w:szCs w:val="24"/>
          <w:lang w:eastAsia="ru-RU"/>
        </w:rPr>
        <w:t>3.1. Оснащение учебного кабинета</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В состав учебно-методического и материально-технического обеспечения программы учебной дисциплины «Обществознание» входят:</w:t>
      </w:r>
    </w:p>
    <w:p w:rsidR="00176C78" w:rsidRPr="0030257C"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4"/>
          <w:szCs w:val="24"/>
          <w:lang w:val="x-none" w:eastAsia="x-none"/>
        </w:rPr>
      </w:pPr>
      <w:r w:rsidRPr="0030257C">
        <w:rPr>
          <w:rFonts w:ascii="Times New Roman" w:eastAsia="Times New Roman" w:hAnsi="Times New Roman" w:cs="Times New Roman"/>
          <w:sz w:val="24"/>
          <w:szCs w:val="24"/>
          <w:lang w:val="x-none" w:eastAsia="x-none"/>
        </w:rPr>
        <w:t>наглядные пособия (комплекты учебных таблиц, плакатов);</w:t>
      </w:r>
    </w:p>
    <w:p w:rsidR="00176C78" w:rsidRPr="0030257C"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4"/>
          <w:szCs w:val="24"/>
          <w:lang w:val="x-none" w:eastAsia="x-none"/>
        </w:rPr>
      </w:pPr>
      <w:r w:rsidRPr="0030257C">
        <w:rPr>
          <w:rFonts w:ascii="Times New Roman" w:eastAsia="Times New Roman" w:hAnsi="Times New Roman" w:cs="Times New Roman"/>
          <w:sz w:val="24"/>
          <w:szCs w:val="24"/>
          <w:lang w:val="x-none" w:eastAsia="x-none"/>
        </w:rPr>
        <w:t>информационно-коммуникационные средства;</w:t>
      </w:r>
    </w:p>
    <w:p w:rsidR="00176C78" w:rsidRPr="0030257C"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4"/>
          <w:szCs w:val="24"/>
          <w:lang w:val="x-none" w:eastAsia="x-none"/>
        </w:rPr>
      </w:pPr>
      <w:r w:rsidRPr="0030257C">
        <w:rPr>
          <w:rFonts w:ascii="Times New Roman" w:eastAsia="Times New Roman" w:hAnsi="Times New Roman" w:cs="Times New Roman"/>
          <w:sz w:val="24"/>
          <w:szCs w:val="24"/>
          <w:lang w:val="x-none" w:eastAsia="x-none"/>
        </w:rPr>
        <w:t>экранно-звуковые пособия;</w:t>
      </w:r>
    </w:p>
    <w:p w:rsidR="00176C78" w:rsidRPr="0030257C"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4"/>
          <w:szCs w:val="24"/>
          <w:lang w:val="x-none" w:eastAsia="x-none"/>
        </w:rPr>
      </w:pPr>
      <w:r w:rsidRPr="0030257C">
        <w:rPr>
          <w:rFonts w:ascii="Times New Roman" w:eastAsia="Times New Roman" w:hAnsi="Times New Roman" w:cs="Times New Roman"/>
          <w:sz w:val="24"/>
          <w:szCs w:val="24"/>
          <w:lang w:val="x-none" w:eastAsia="x-none"/>
        </w:rPr>
        <w:t>комплект технической документации, в том числе паспорта на средства обучения, инструкции по их использованию и технике безопасности;</w:t>
      </w:r>
    </w:p>
    <w:p w:rsidR="00176C78" w:rsidRPr="0030257C"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4"/>
          <w:szCs w:val="24"/>
          <w:lang w:val="x-none" w:eastAsia="x-none"/>
        </w:rPr>
      </w:pPr>
      <w:r w:rsidRPr="0030257C">
        <w:rPr>
          <w:rFonts w:ascii="Times New Roman" w:eastAsia="Times New Roman" w:hAnsi="Times New Roman" w:cs="Times New Roman"/>
          <w:sz w:val="24"/>
          <w:szCs w:val="24"/>
          <w:lang w:val="x-none" w:eastAsia="x-none"/>
        </w:rPr>
        <w:t>библиотечный фонд кабинета;</w:t>
      </w:r>
    </w:p>
    <w:p w:rsidR="00176C78" w:rsidRPr="0030257C"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4"/>
          <w:szCs w:val="24"/>
          <w:lang w:val="x-none" w:eastAsia="x-none"/>
        </w:rPr>
      </w:pPr>
      <w:r w:rsidRPr="0030257C">
        <w:rPr>
          <w:rFonts w:ascii="Times New Roman" w:eastAsia="Times New Roman" w:hAnsi="Times New Roman" w:cs="Times New Roman"/>
          <w:sz w:val="24"/>
          <w:szCs w:val="24"/>
          <w:lang w:val="x-none" w:eastAsia="x-none"/>
        </w:rPr>
        <w:t>рекомендованные мультимедийные пособия.</w:t>
      </w:r>
    </w:p>
    <w:p w:rsidR="00176C78" w:rsidRPr="0030257C" w:rsidRDefault="00176C78" w:rsidP="00176C78">
      <w:pPr>
        <w:spacing w:after="0" w:line="276" w:lineRule="auto"/>
        <w:ind w:firstLine="709"/>
        <w:jc w:val="both"/>
        <w:rPr>
          <w:rFonts w:ascii="Times New Roman" w:eastAsia="Calibri" w:hAnsi="Times New Roman" w:cs="Times New Roman"/>
          <w:sz w:val="24"/>
          <w:szCs w:val="24"/>
        </w:rPr>
      </w:pPr>
    </w:p>
    <w:p w:rsidR="00176C78" w:rsidRPr="0030257C" w:rsidRDefault="00176C78" w:rsidP="00176C78">
      <w:pPr>
        <w:spacing w:after="0" w:line="276" w:lineRule="auto"/>
        <w:jc w:val="both"/>
        <w:rPr>
          <w:rFonts w:ascii="Times New Roman" w:eastAsia="Times New Roman" w:hAnsi="Times New Roman" w:cs="Times New Roman"/>
          <w:b/>
          <w:sz w:val="24"/>
          <w:szCs w:val="24"/>
          <w:lang w:eastAsia="ru-RU"/>
        </w:rPr>
      </w:pPr>
      <w:r w:rsidRPr="0030257C">
        <w:rPr>
          <w:rFonts w:ascii="Times New Roman" w:eastAsia="Times New Roman" w:hAnsi="Times New Roman" w:cs="Times New Roman"/>
          <w:b/>
          <w:sz w:val="24"/>
          <w:szCs w:val="24"/>
          <w:lang w:eastAsia="ru-RU"/>
        </w:rPr>
        <w:t>3.2. Информационное обеспечение реализации программы</w:t>
      </w:r>
    </w:p>
    <w:p w:rsidR="00176C78" w:rsidRPr="0030257C" w:rsidRDefault="00176C78" w:rsidP="00176C78">
      <w:pPr>
        <w:spacing w:after="0" w:line="276" w:lineRule="auto"/>
        <w:ind w:firstLine="709"/>
        <w:jc w:val="both"/>
        <w:rPr>
          <w:rFonts w:ascii="Times New Roman" w:eastAsia="Times New Roman" w:hAnsi="Times New Roman" w:cs="Times New Roman"/>
          <w:b/>
          <w:sz w:val="24"/>
          <w:szCs w:val="24"/>
          <w:lang w:eastAsia="ru-RU"/>
        </w:rPr>
      </w:pP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В библиотечный фонд кабинета входят учебники, учебно-методические комплекты (УМК) (в т.ч. и мультимедийные), обеспечивающие освоение учебной дисциплины «Обществознание», рекомендованные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 не старше пяти лет с момента издания.</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Рекомендованные печатные издания по реализации общеобразовательной дисциплины представлены в методических рекомендациях по организации обучения.</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Библиотечный фонд кабинета может быть дополнен энциклопедиями, справочниками, научной, научно-популярной и другой литературой по вопросам обществоведческого образования.</w:t>
      </w:r>
    </w:p>
    <w:p w:rsid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Liberation Sans" w:hAnsi="Times New Roman" w:cs="Times New Roman"/>
          <w:color w:val="000000"/>
          <w:sz w:val="24"/>
          <w:szCs w:val="24"/>
        </w:rPr>
      </w:pPr>
      <w:r w:rsidRPr="0030257C">
        <w:rPr>
          <w:rFonts w:ascii="Times New Roman" w:eastAsia="Calibri" w:hAnsi="Times New Roman" w:cs="Times New Roman"/>
          <w:sz w:val="24"/>
          <w:szCs w:val="24"/>
        </w:rPr>
        <w:t>В процессе освоения программы учебной дисциплины «Обществознание»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документам, хрестоматиям, практикумам, тестам и другим подобным ресурсам)</w:t>
      </w:r>
      <w:r w:rsidRPr="0030257C">
        <w:rPr>
          <w:rFonts w:ascii="Times New Roman" w:eastAsia="Liberation Sans" w:hAnsi="Times New Roman" w:cs="Times New Roman"/>
          <w:color w:val="000000"/>
          <w:sz w:val="24"/>
          <w:szCs w:val="24"/>
        </w:rPr>
        <w:t>.</w:t>
      </w:r>
    </w:p>
    <w:p w:rsidR="00FF5F4E" w:rsidRPr="00FF5F4E" w:rsidRDefault="00FF5F4E" w:rsidP="00FF5F4E">
      <w:pPr>
        <w:spacing w:after="0" w:line="240" w:lineRule="auto"/>
        <w:ind w:left="360"/>
        <w:jc w:val="both"/>
        <w:rPr>
          <w:rFonts w:ascii="Times New Roman" w:eastAsia="Calibri" w:hAnsi="Times New Roman" w:cs="Times New Roman"/>
          <w:b/>
          <w:sz w:val="24"/>
          <w:szCs w:val="24"/>
        </w:rPr>
      </w:pPr>
      <w:r w:rsidRPr="00FF5F4E">
        <w:rPr>
          <w:rFonts w:ascii="Times New Roman" w:eastAsia="Calibri" w:hAnsi="Times New Roman" w:cs="Times New Roman"/>
          <w:b/>
          <w:sz w:val="24"/>
          <w:szCs w:val="24"/>
        </w:rPr>
        <w:lastRenderedPageBreak/>
        <w:t>3.2.1 Основные печатные издания</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 Обществознание. 10 класс : учеб. для общеобразоват. организаций: базовый уровень</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[Л. Н. Боголюбов и др.] ; под ред. Л. Н. Боголюбова, А.Ю. Лазебниковой – 4-е изд.,— М. : Просвещение, 2022. — 319 с.</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2. Обществознание. 11 класс : учеб. для общеобразоват. организаций: базовый уровень</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[Л. Н. Боголюбов и др.] ; под ред. Л. Н. Боголюбова, А.Ю. Лазебниковой – 4-е изд.— М. : Просвещение, 2022. — 334 с.</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3. Важенин А. Г. Обществознание для профессий и специальностей технического,</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естественно-научного, гуманитарного профилей. Практикум. — М.: Изд-во</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«Академия», 2019. – 240 с.</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4. Важенин А. Г. Обществознание для профессий и специальностей технического,</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естественно-научного, гуманитарного профилей. Контрольные задания. — М.: «Академия», 2019. – 144 с.</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5. Бердников, И. П. Обществознание : учебное пособие для СПО / И. П. Бердников.</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Саратов : Профобразование, Ай Пи Эр Медиа, 2021. — 96 c. — ISBN 978-5-4486-</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0368-6, 978-5-4488-0182-2. — Текст : электронный</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6. Васильев, М. В. Обществознание : учебник для СПО / М. В. Васильев. — Саратов,</w:t>
      </w:r>
    </w:p>
    <w:p w:rsid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Москва : Профобразование, Ай Пи Ар Медиа, 2020. — 375 c. — Текст : электронный.</w:t>
      </w:r>
      <w:r w:rsidRPr="00FF5F4E">
        <w:rPr>
          <w:rFonts w:ascii="Times New Roman" w:eastAsia="Calibri" w:hAnsi="Times New Roman" w:cs="Times New Roman"/>
          <w:sz w:val="24"/>
          <w:szCs w:val="24"/>
        </w:rPr>
        <w:cr/>
      </w:r>
    </w:p>
    <w:p w:rsidR="00FF5F4E" w:rsidRPr="00FF5F4E" w:rsidRDefault="00FF5F4E" w:rsidP="00FF5F4E">
      <w:pPr>
        <w:spacing w:after="0" w:line="240" w:lineRule="auto"/>
        <w:jc w:val="both"/>
        <w:rPr>
          <w:rFonts w:ascii="Times New Roman" w:eastAsia="Calibri" w:hAnsi="Times New Roman" w:cs="Times New Roman"/>
          <w:b/>
          <w:sz w:val="24"/>
          <w:szCs w:val="24"/>
        </w:rPr>
      </w:pPr>
      <w:r w:rsidRPr="00FF5F4E">
        <w:rPr>
          <w:b/>
        </w:rPr>
        <w:t xml:space="preserve"> </w:t>
      </w:r>
      <w:r w:rsidRPr="00FF5F4E">
        <w:rPr>
          <w:rFonts w:ascii="Times New Roman" w:eastAsia="Calibri" w:hAnsi="Times New Roman" w:cs="Times New Roman"/>
          <w:b/>
          <w:sz w:val="24"/>
          <w:szCs w:val="24"/>
        </w:rPr>
        <w:t>3.2.2 Электронные издания (ресурсы)</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1. Единая коллекция цифровых образовательных ресурсов. URL: </w:t>
      </w:r>
      <w:hyperlink r:id="rId10" w:history="1">
        <w:r w:rsidRPr="00666013">
          <w:rPr>
            <w:rStyle w:val="af6"/>
            <w:rFonts w:ascii="Times New Roman" w:eastAsia="Calibri" w:hAnsi="Times New Roman" w:cs="Times New Roman"/>
            <w:sz w:val="24"/>
            <w:szCs w:val="24"/>
          </w:rPr>
          <w:t>http://schoolcollection.edu.ru</w:t>
        </w:r>
      </w:hyperlink>
      <w:r>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lang w:val="en-US"/>
        </w:rPr>
      </w:pPr>
      <w:r w:rsidRPr="00FF5F4E">
        <w:rPr>
          <w:rFonts w:ascii="Times New Roman" w:eastAsia="Calibri" w:hAnsi="Times New Roman" w:cs="Times New Roman"/>
          <w:sz w:val="24"/>
          <w:szCs w:val="24"/>
        </w:rPr>
        <w:t xml:space="preserve">2. Информационно-правовой портал «Гарант». </w:t>
      </w:r>
      <w:r w:rsidRPr="00FF5F4E">
        <w:rPr>
          <w:rFonts w:ascii="Times New Roman" w:eastAsia="Calibri" w:hAnsi="Times New Roman" w:cs="Times New Roman"/>
          <w:sz w:val="24"/>
          <w:szCs w:val="24"/>
          <w:lang w:val="en-US"/>
        </w:rPr>
        <w:t xml:space="preserve">URL: </w:t>
      </w:r>
      <w:hyperlink r:id="rId11" w:history="1">
        <w:r w:rsidRPr="00FF5F4E">
          <w:rPr>
            <w:rStyle w:val="af6"/>
            <w:rFonts w:ascii="Times New Roman" w:eastAsia="Calibri" w:hAnsi="Times New Roman" w:cs="Times New Roman"/>
            <w:sz w:val="24"/>
            <w:szCs w:val="24"/>
            <w:lang w:val="en-US"/>
          </w:rPr>
          <w:t>http://www.garant.ru</w:t>
        </w:r>
      </w:hyperlink>
      <w:r w:rsidRPr="00FF5F4E">
        <w:rPr>
          <w:rFonts w:ascii="Times New Roman" w:eastAsia="Calibri" w:hAnsi="Times New Roman" w:cs="Times New Roman"/>
          <w:sz w:val="24"/>
          <w:szCs w:val="24"/>
          <w:lang w:val="en-US"/>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lang w:val="en-US"/>
        </w:rPr>
      </w:pPr>
      <w:r w:rsidRPr="00FF5F4E">
        <w:rPr>
          <w:rFonts w:ascii="Times New Roman" w:eastAsia="Calibri" w:hAnsi="Times New Roman" w:cs="Times New Roman"/>
          <w:sz w:val="24"/>
          <w:szCs w:val="24"/>
        </w:rPr>
        <w:t xml:space="preserve">3. Официальный сайт компании «Консультант Плюс». </w:t>
      </w:r>
      <w:r w:rsidRPr="00FF5F4E">
        <w:rPr>
          <w:rFonts w:ascii="Times New Roman" w:eastAsia="Calibri" w:hAnsi="Times New Roman" w:cs="Times New Roman"/>
          <w:sz w:val="24"/>
          <w:szCs w:val="24"/>
          <w:lang w:val="en-US"/>
        </w:rPr>
        <w:t xml:space="preserve">URL: </w:t>
      </w:r>
      <w:hyperlink r:id="rId12" w:history="1">
        <w:r w:rsidRPr="00666013">
          <w:rPr>
            <w:rStyle w:val="af6"/>
            <w:rFonts w:ascii="Times New Roman" w:eastAsia="Calibri" w:hAnsi="Times New Roman" w:cs="Times New Roman"/>
            <w:sz w:val="24"/>
            <w:szCs w:val="24"/>
            <w:lang w:val="en-US"/>
          </w:rPr>
          <w:t>http://www.consultant.ru</w:t>
        </w:r>
      </w:hyperlink>
      <w:r w:rsidRPr="00FF5F4E">
        <w:rPr>
          <w:rFonts w:ascii="Times New Roman" w:eastAsia="Calibri" w:hAnsi="Times New Roman" w:cs="Times New Roman"/>
          <w:sz w:val="24"/>
          <w:szCs w:val="24"/>
          <w:lang w:val="en-US"/>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lang w:val="en-US"/>
        </w:rPr>
      </w:pPr>
      <w:r w:rsidRPr="00FF5F4E">
        <w:rPr>
          <w:rFonts w:ascii="Times New Roman" w:eastAsia="Calibri" w:hAnsi="Times New Roman" w:cs="Times New Roman"/>
          <w:sz w:val="24"/>
          <w:szCs w:val="24"/>
          <w:lang w:val="en-US"/>
        </w:rPr>
        <w:t xml:space="preserve">4. </w:t>
      </w:r>
      <w:r w:rsidRPr="00FF5F4E">
        <w:rPr>
          <w:rFonts w:ascii="Times New Roman" w:eastAsia="Calibri" w:hAnsi="Times New Roman" w:cs="Times New Roman"/>
          <w:sz w:val="24"/>
          <w:szCs w:val="24"/>
        </w:rPr>
        <w:t>ЭБС</w:t>
      </w:r>
      <w:r w:rsidRPr="00FF5F4E">
        <w:rPr>
          <w:rFonts w:ascii="Times New Roman" w:eastAsia="Calibri" w:hAnsi="Times New Roman" w:cs="Times New Roman"/>
          <w:sz w:val="24"/>
          <w:szCs w:val="24"/>
          <w:lang w:val="en-US"/>
        </w:rPr>
        <w:t xml:space="preserve"> </w:t>
      </w:r>
      <w:r w:rsidRPr="00FF5F4E">
        <w:rPr>
          <w:rFonts w:ascii="Times New Roman" w:eastAsia="Calibri" w:hAnsi="Times New Roman" w:cs="Times New Roman"/>
          <w:sz w:val="24"/>
          <w:szCs w:val="24"/>
        </w:rPr>
        <w:t>Юрайт</w:t>
      </w:r>
      <w:r w:rsidRPr="00FF5F4E">
        <w:rPr>
          <w:rFonts w:ascii="Times New Roman" w:eastAsia="Calibri" w:hAnsi="Times New Roman" w:cs="Times New Roman"/>
          <w:sz w:val="24"/>
          <w:szCs w:val="24"/>
          <w:lang w:val="en-US"/>
        </w:rPr>
        <w:t xml:space="preserve"> [</w:t>
      </w:r>
      <w:r w:rsidRPr="00FF5F4E">
        <w:rPr>
          <w:rFonts w:ascii="Times New Roman" w:eastAsia="Calibri" w:hAnsi="Times New Roman" w:cs="Times New Roman"/>
          <w:sz w:val="24"/>
          <w:szCs w:val="24"/>
        </w:rPr>
        <w:t>сайт</w:t>
      </w:r>
      <w:r w:rsidRPr="00FF5F4E">
        <w:rPr>
          <w:rFonts w:ascii="Times New Roman" w:eastAsia="Calibri" w:hAnsi="Times New Roman" w:cs="Times New Roman"/>
          <w:sz w:val="24"/>
          <w:szCs w:val="24"/>
          <w:lang w:val="en-US"/>
        </w:rPr>
        <w:t xml:space="preserve">]. URL: </w:t>
      </w:r>
      <w:hyperlink r:id="rId13" w:history="1">
        <w:r w:rsidRPr="00666013">
          <w:rPr>
            <w:rStyle w:val="af6"/>
            <w:rFonts w:ascii="Times New Roman" w:eastAsia="Calibri" w:hAnsi="Times New Roman" w:cs="Times New Roman"/>
            <w:sz w:val="24"/>
            <w:szCs w:val="24"/>
            <w:lang w:val="en-US"/>
          </w:rPr>
          <w:t>https://urait.ru/bcode/450724</w:t>
        </w:r>
      </w:hyperlink>
      <w:r w:rsidRPr="00FF5F4E">
        <w:rPr>
          <w:rFonts w:ascii="Times New Roman" w:eastAsia="Calibri" w:hAnsi="Times New Roman" w:cs="Times New Roman"/>
          <w:sz w:val="24"/>
          <w:szCs w:val="24"/>
          <w:lang w:val="en-US"/>
        </w:rPr>
        <w:t xml:space="preserve"> </w:t>
      </w:r>
    </w:p>
    <w:p w:rsidR="00FF5F4E" w:rsidRPr="00D43192"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5. Официальный сайт Президента РФ. </w:t>
      </w:r>
      <w:r w:rsidRPr="00FF5F4E">
        <w:rPr>
          <w:rFonts w:ascii="Times New Roman" w:eastAsia="Calibri" w:hAnsi="Times New Roman" w:cs="Times New Roman"/>
          <w:sz w:val="24"/>
          <w:szCs w:val="24"/>
          <w:lang w:val="en-US"/>
        </w:rPr>
        <w:t>URL</w:t>
      </w:r>
      <w:r w:rsidRPr="00D43192">
        <w:rPr>
          <w:rFonts w:ascii="Times New Roman" w:eastAsia="Calibri" w:hAnsi="Times New Roman" w:cs="Times New Roman"/>
          <w:sz w:val="24"/>
          <w:szCs w:val="24"/>
        </w:rPr>
        <w:t xml:space="preserve">: </w:t>
      </w:r>
      <w:hyperlink r:id="rId14" w:history="1">
        <w:r w:rsidRPr="00FF5F4E">
          <w:rPr>
            <w:rStyle w:val="af6"/>
            <w:rFonts w:ascii="Times New Roman" w:eastAsia="Calibri" w:hAnsi="Times New Roman" w:cs="Times New Roman"/>
            <w:sz w:val="24"/>
            <w:szCs w:val="24"/>
            <w:lang w:val="en-US"/>
          </w:rPr>
          <w:t>http</w:t>
        </w:r>
        <w:r w:rsidRPr="00D43192">
          <w:rPr>
            <w:rStyle w:val="af6"/>
            <w:rFonts w:ascii="Times New Roman" w:eastAsia="Calibri" w:hAnsi="Times New Roman" w:cs="Times New Roman"/>
            <w:sz w:val="24"/>
            <w:szCs w:val="24"/>
          </w:rPr>
          <w:t>://</w:t>
        </w:r>
        <w:r w:rsidRPr="00FF5F4E">
          <w:rPr>
            <w:rStyle w:val="af6"/>
            <w:rFonts w:ascii="Times New Roman" w:eastAsia="Calibri" w:hAnsi="Times New Roman" w:cs="Times New Roman"/>
            <w:sz w:val="24"/>
            <w:szCs w:val="24"/>
            <w:lang w:val="en-US"/>
          </w:rPr>
          <w:t>www</w:t>
        </w:r>
        <w:r w:rsidRPr="00D43192">
          <w:rPr>
            <w:rStyle w:val="af6"/>
            <w:rFonts w:ascii="Times New Roman" w:eastAsia="Calibri" w:hAnsi="Times New Roman" w:cs="Times New Roman"/>
            <w:sz w:val="24"/>
            <w:szCs w:val="24"/>
          </w:rPr>
          <w:t>.</w:t>
        </w:r>
        <w:r w:rsidRPr="00FF5F4E">
          <w:rPr>
            <w:rStyle w:val="af6"/>
            <w:rFonts w:ascii="Times New Roman" w:eastAsia="Calibri" w:hAnsi="Times New Roman" w:cs="Times New Roman"/>
            <w:sz w:val="24"/>
            <w:szCs w:val="24"/>
            <w:lang w:val="en-US"/>
          </w:rPr>
          <w:t>kremlin</w:t>
        </w:r>
        <w:r w:rsidRPr="00D43192">
          <w:rPr>
            <w:rStyle w:val="af6"/>
            <w:rFonts w:ascii="Times New Roman" w:eastAsia="Calibri" w:hAnsi="Times New Roman" w:cs="Times New Roman"/>
            <w:sz w:val="24"/>
            <w:szCs w:val="24"/>
          </w:rPr>
          <w:t>.</w:t>
        </w:r>
        <w:r w:rsidRPr="00FF5F4E">
          <w:rPr>
            <w:rStyle w:val="af6"/>
            <w:rFonts w:ascii="Times New Roman" w:eastAsia="Calibri" w:hAnsi="Times New Roman" w:cs="Times New Roman"/>
            <w:sz w:val="24"/>
            <w:szCs w:val="24"/>
            <w:lang w:val="en-US"/>
          </w:rPr>
          <w:t>ru</w:t>
        </w:r>
      </w:hyperlink>
      <w:r w:rsidRPr="00D43192">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6. Официальный сайт Правительства РФ. URL: </w:t>
      </w:r>
      <w:hyperlink r:id="rId15" w:history="1">
        <w:r w:rsidRPr="00666013">
          <w:rPr>
            <w:rStyle w:val="af6"/>
            <w:rFonts w:ascii="Times New Roman" w:eastAsia="Calibri" w:hAnsi="Times New Roman" w:cs="Times New Roman"/>
            <w:sz w:val="24"/>
            <w:szCs w:val="24"/>
          </w:rPr>
          <w:t>http://www.government.ru</w:t>
        </w:r>
      </w:hyperlink>
      <w:r>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7. Официальный сайт Государственной Думы РФ. URL: </w:t>
      </w:r>
      <w:hyperlink r:id="rId16" w:history="1">
        <w:r w:rsidRPr="00666013">
          <w:rPr>
            <w:rStyle w:val="af6"/>
            <w:rFonts w:ascii="Times New Roman" w:eastAsia="Calibri" w:hAnsi="Times New Roman" w:cs="Times New Roman"/>
            <w:sz w:val="24"/>
            <w:szCs w:val="24"/>
          </w:rPr>
          <w:t>http://duma.gov.ru</w:t>
        </w:r>
      </w:hyperlink>
      <w:r>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8. Официальный сайт Совета Федерации РФ. URL: </w:t>
      </w:r>
      <w:hyperlink r:id="rId17" w:history="1">
        <w:r w:rsidRPr="00666013">
          <w:rPr>
            <w:rStyle w:val="af6"/>
            <w:rFonts w:ascii="Times New Roman" w:eastAsia="Calibri" w:hAnsi="Times New Roman" w:cs="Times New Roman"/>
            <w:sz w:val="24"/>
            <w:szCs w:val="24"/>
          </w:rPr>
          <w:t>http://council.gov.ru</w:t>
        </w:r>
      </w:hyperlink>
      <w:r>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9. Официальный сайт Верховного суда Российской Федерации. URL:</w:t>
      </w:r>
    </w:p>
    <w:p w:rsidR="00FF5F4E" w:rsidRPr="00FF5F4E" w:rsidRDefault="006A3088" w:rsidP="00FF5F4E">
      <w:pPr>
        <w:spacing w:after="0" w:line="240" w:lineRule="auto"/>
        <w:jc w:val="both"/>
        <w:rPr>
          <w:rFonts w:ascii="Times New Roman" w:eastAsia="Calibri" w:hAnsi="Times New Roman" w:cs="Times New Roman"/>
          <w:sz w:val="24"/>
          <w:szCs w:val="24"/>
        </w:rPr>
      </w:pPr>
      <w:hyperlink r:id="rId18" w:history="1">
        <w:r w:rsidR="00FF5F4E" w:rsidRPr="00666013">
          <w:rPr>
            <w:rStyle w:val="af6"/>
            <w:rFonts w:ascii="Times New Roman" w:eastAsia="Calibri" w:hAnsi="Times New Roman" w:cs="Times New Roman"/>
            <w:sz w:val="24"/>
            <w:szCs w:val="24"/>
          </w:rPr>
          <w:t>http://www.vsrf.ru</w:t>
        </w:r>
      </w:hyperlink>
      <w:r w:rsidR="00FF5F4E" w:rsidRPr="00FF5F4E">
        <w:rPr>
          <w:rFonts w:ascii="Times New Roman" w:eastAsia="Calibri" w:hAnsi="Times New Roman" w:cs="Times New Roman"/>
          <w:sz w:val="24"/>
          <w:szCs w:val="24"/>
        </w:rPr>
        <w:t>.</w:t>
      </w:r>
      <w:r w:rsidR="00FF5F4E">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10. Официальный сайт Правительства России. URL: </w:t>
      </w:r>
      <w:hyperlink r:id="rId19" w:history="1">
        <w:r w:rsidRPr="00666013">
          <w:rPr>
            <w:rStyle w:val="af6"/>
            <w:rFonts w:ascii="Times New Roman" w:eastAsia="Calibri" w:hAnsi="Times New Roman" w:cs="Times New Roman"/>
            <w:sz w:val="24"/>
            <w:szCs w:val="24"/>
          </w:rPr>
          <w:t>http://www.government.ru</w:t>
        </w:r>
      </w:hyperlink>
      <w:r>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11. Фестиваль педагогических идей «Открытый урок». </w:t>
      </w:r>
      <w:hyperlink r:id="rId20" w:history="1">
        <w:r w:rsidRPr="00666013">
          <w:rPr>
            <w:rStyle w:val="af6"/>
            <w:rFonts w:ascii="Times New Roman" w:eastAsia="Calibri" w:hAnsi="Times New Roman" w:cs="Times New Roman"/>
            <w:sz w:val="24"/>
            <w:szCs w:val="24"/>
          </w:rPr>
          <w:t>URL:http://festival.1september.ru/</w:t>
        </w:r>
      </w:hyperlink>
      <w:r>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12. Министерство просвещения Российской Федерации. URL: </w:t>
      </w:r>
      <w:hyperlink r:id="rId21" w:history="1">
        <w:r w:rsidRPr="00666013">
          <w:rPr>
            <w:rStyle w:val="af6"/>
            <w:rFonts w:ascii="Times New Roman" w:eastAsia="Calibri" w:hAnsi="Times New Roman" w:cs="Times New Roman"/>
            <w:sz w:val="24"/>
            <w:szCs w:val="24"/>
          </w:rPr>
          <w:t>https://edu.gov.ru</w:t>
        </w:r>
      </w:hyperlink>
      <w:r>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13. Министерство науки и высшего образования Российской Федерации. URL:</w:t>
      </w:r>
    </w:p>
    <w:p w:rsidR="00FF5F4E" w:rsidRPr="00FF5F4E" w:rsidRDefault="006A3088" w:rsidP="00FF5F4E">
      <w:pPr>
        <w:spacing w:after="0" w:line="240" w:lineRule="auto"/>
        <w:jc w:val="both"/>
        <w:rPr>
          <w:rFonts w:ascii="Times New Roman" w:eastAsia="Calibri" w:hAnsi="Times New Roman" w:cs="Times New Roman"/>
          <w:sz w:val="24"/>
          <w:szCs w:val="24"/>
        </w:rPr>
      </w:pPr>
      <w:hyperlink r:id="rId22" w:history="1">
        <w:r w:rsidR="00FF5F4E" w:rsidRPr="00666013">
          <w:rPr>
            <w:rStyle w:val="af6"/>
            <w:rFonts w:ascii="Times New Roman" w:eastAsia="Calibri" w:hAnsi="Times New Roman" w:cs="Times New Roman"/>
            <w:sz w:val="24"/>
            <w:szCs w:val="24"/>
          </w:rPr>
          <w:t>https://minobrnauki.gov.ru</w:t>
        </w:r>
      </w:hyperlink>
      <w:r w:rsidR="00FF5F4E">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14. Федеральная служба по надзору в сфере образования и науки (Рособрнадзор). URL:</w:t>
      </w:r>
    </w:p>
    <w:p w:rsidR="00FF5F4E" w:rsidRPr="00FF5F4E" w:rsidRDefault="006A3088" w:rsidP="00FF5F4E">
      <w:pPr>
        <w:spacing w:after="0" w:line="240" w:lineRule="auto"/>
        <w:jc w:val="both"/>
        <w:rPr>
          <w:rFonts w:ascii="Times New Roman" w:eastAsia="Calibri" w:hAnsi="Times New Roman" w:cs="Times New Roman"/>
          <w:sz w:val="24"/>
          <w:szCs w:val="24"/>
        </w:rPr>
      </w:pPr>
      <w:hyperlink r:id="rId23" w:history="1">
        <w:r w:rsidR="00FF5F4E" w:rsidRPr="00666013">
          <w:rPr>
            <w:rStyle w:val="af6"/>
            <w:rFonts w:ascii="Times New Roman" w:eastAsia="Calibri" w:hAnsi="Times New Roman" w:cs="Times New Roman"/>
            <w:sz w:val="24"/>
            <w:szCs w:val="24"/>
          </w:rPr>
          <w:t>https://obrnadzor.gov.ru</w:t>
        </w:r>
      </w:hyperlink>
      <w:r w:rsidR="00FF5F4E">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15. Официальный сайт Национальных проектов России. </w:t>
      </w:r>
      <w:hyperlink r:id="rId24" w:history="1">
        <w:r w:rsidRPr="00666013">
          <w:rPr>
            <w:rStyle w:val="af6"/>
            <w:rFonts w:ascii="Times New Roman" w:eastAsia="Calibri" w:hAnsi="Times New Roman" w:cs="Times New Roman"/>
            <w:sz w:val="24"/>
            <w:szCs w:val="24"/>
          </w:rPr>
          <w:t>URL:https://национальныепроекты.рф</w:t>
        </w:r>
      </w:hyperlink>
      <w:r>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16. Федеральный портал «Российское образование». URL: </w:t>
      </w:r>
      <w:hyperlink r:id="rId25" w:history="1">
        <w:r w:rsidRPr="00666013">
          <w:rPr>
            <w:rStyle w:val="af6"/>
            <w:rFonts w:ascii="Times New Roman" w:eastAsia="Calibri" w:hAnsi="Times New Roman" w:cs="Times New Roman"/>
            <w:sz w:val="24"/>
            <w:szCs w:val="24"/>
          </w:rPr>
          <w:t>https://www.edu.ru</w:t>
        </w:r>
      </w:hyperlink>
      <w:r>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17. Федеральный портал «Информационно-коммуникационных технологий в</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образовании». URL: </w:t>
      </w:r>
      <w:hyperlink r:id="rId26" w:history="1">
        <w:r w:rsidRPr="00666013">
          <w:rPr>
            <w:rStyle w:val="af6"/>
            <w:rFonts w:ascii="Times New Roman" w:eastAsia="Calibri" w:hAnsi="Times New Roman" w:cs="Times New Roman"/>
            <w:sz w:val="24"/>
            <w:szCs w:val="24"/>
          </w:rPr>
          <w:t>http://window.edu.ru</w:t>
        </w:r>
      </w:hyperlink>
      <w:r>
        <w:rPr>
          <w:rFonts w:ascii="Times New Roman" w:eastAsia="Calibri" w:hAnsi="Times New Roman" w:cs="Times New Roman"/>
          <w:sz w:val="24"/>
          <w:szCs w:val="24"/>
        </w:rPr>
        <w:t xml:space="preserve">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18. Федеральный портал по финансовой грамотности. URL: </w:t>
      </w:r>
      <w:hyperlink r:id="rId27" w:history="1">
        <w:r w:rsidRPr="00666013">
          <w:rPr>
            <w:rStyle w:val="af6"/>
            <w:rFonts w:ascii="Times New Roman" w:eastAsia="Calibri" w:hAnsi="Times New Roman" w:cs="Times New Roman"/>
            <w:sz w:val="24"/>
            <w:szCs w:val="24"/>
          </w:rPr>
          <w:t>https://vashifinancy.ru</w:t>
        </w:r>
      </w:hyperlink>
      <w:r>
        <w:rPr>
          <w:rFonts w:ascii="Times New Roman" w:eastAsia="Calibri" w:hAnsi="Times New Roman" w:cs="Times New Roman"/>
          <w:sz w:val="24"/>
          <w:szCs w:val="24"/>
        </w:rPr>
        <w:t xml:space="preserve"> </w:t>
      </w:r>
    </w:p>
    <w:p w:rsid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xml:space="preserve">19. Федеральный институт педагогических измерений (ФИПИ). URL: </w:t>
      </w:r>
      <w:hyperlink r:id="rId28" w:history="1">
        <w:r w:rsidRPr="00666013">
          <w:rPr>
            <w:rStyle w:val="af6"/>
            <w:rFonts w:ascii="Times New Roman" w:eastAsia="Calibri" w:hAnsi="Times New Roman" w:cs="Times New Roman"/>
            <w:sz w:val="24"/>
            <w:szCs w:val="24"/>
          </w:rPr>
          <w:t>https://fipi.ru</w:t>
        </w:r>
      </w:hyperlink>
    </w:p>
    <w:p w:rsidR="00FF5F4E" w:rsidRDefault="00FF5F4E" w:rsidP="00FF5F4E">
      <w:pPr>
        <w:spacing w:after="0" w:line="240" w:lineRule="auto"/>
        <w:jc w:val="both"/>
        <w:rPr>
          <w:rFonts w:ascii="Times New Roman" w:eastAsia="Calibri" w:hAnsi="Times New Roman" w:cs="Times New Roman"/>
          <w:sz w:val="24"/>
          <w:szCs w:val="24"/>
        </w:rPr>
      </w:pPr>
    </w:p>
    <w:p w:rsidR="00FF5F4E" w:rsidRPr="00FF5F4E" w:rsidRDefault="00FF5F4E" w:rsidP="00FF5F4E">
      <w:pPr>
        <w:spacing w:after="0" w:line="240" w:lineRule="auto"/>
        <w:jc w:val="both"/>
        <w:rPr>
          <w:rFonts w:ascii="Times New Roman" w:eastAsia="Calibri" w:hAnsi="Times New Roman" w:cs="Times New Roman"/>
          <w:b/>
          <w:sz w:val="24"/>
          <w:szCs w:val="24"/>
        </w:rPr>
      </w:pPr>
      <w:r w:rsidRPr="00FF5F4E">
        <w:rPr>
          <w:rFonts w:ascii="Times New Roman" w:eastAsia="Calibri" w:hAnsi="Times New Roman" w:cs="Times New Roman"/>
          <w:b/>
          <w:sz w:val="24"/>
          <w:szCs w:val="24"/>
        </w:rPr>
        <w:t>3.2.3 Дополнительные источники</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 «Конституция Российской Федерации» (принята всенародным голосованием</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12.12.1993 с изменениями, одобренными в ходе общероссийского голосования</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01.07.2020)</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2. Гражданский кодекс Российской Федерации от 30.11.1994 N 51-ФЗ (ред. от</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25.02.2022)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lastRenderedPageBreak/>
        <w:t>3. Бюджетный кодекс Российской Федерации от 31.07.1998 N 145-ФЗ (ред. от</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14.07.2022)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4. Кодекс Российской Федерации об административных правонарушениях от</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30.12.2001 N 195-ФЗ (ред. от 14.07.2022) (с изм. и доп., вступ. в силу с 25.07.2022)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5. Семейный кодекс Российской Федерации от 29.12.1995 N 223-ФЗ (ред. от</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04.08.2022)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6. Трудовой кодекс Российской Федерации от 30.12.2001 N 197-ФЗ (ред. от 14.07.2022)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(с изм. и доп., вступ. в силу с 25.07.2022)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7. Уголовный кодекс Российской Федерации от 13.06.1996 N 63-ФЗ (ред. от 14.07.2022,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с изм. от 18.07.2022) (с изм. и доп., вступ. в силу с 25.07.2022)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8. Налоговый кодекс Российской Федерации от 31.07.1998 N 146-ФЗ (ред. от</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28.06.2022) (с изм. и доп., вступ. в силу с 01.08.2022)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9. Закон РФ от 07.02.1992 № 2300-1 «О защите прав потребителей» // СЗ РФ. — 1992.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 15. — Ст. 766. Закон РФ от 19.04.1991 № 1032-1 «О занятости населения в</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Российской Федерации» //Ведомости Съезда народных депутатов РФ и ВС РФ. —</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1991. — № 18. — Ст. 566.</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10. Закон РФ от 31.05.2002 № 62-ФЗ «О гражданстве Российской Федерации» // СЗ РФ.</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—2002.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11. Закон РФ от 11.02.1993 № 4462-1 «О Нотариате» (с изм. и доп.) // СЗ РФ. — 1993.</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12. Федеральный закон от 31.05.2002 г. № 63-ФЗ «Об адвокатской деятельности и</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адвокатуре в Российской Федерации» // СЗ РФ. — 2002.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13. Федеральный закон от 29.12.2012 № 273-ФЗ «Об образовании в Российской</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Федерации» //СЗ РФ. — 2012.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14. Федеральный закон от 30.03.1999 № 52-ФЗ «О санитарно-эпидемиологическом</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благополучии населения» // СЗ РФ. — 1999. — № 14. — Ст. 1650.</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15. Федеральный закон от 10.01.2002 № 7-ФЗ «Об охране окружающей среды» // СЗ РФ.</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—2002. — № 2. — Ст. 133.</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16. Федеральный закон «О воинской обязанности и военной службе» от 28.03.1998 N</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53-ФЗ (ред. от 14.07.2022)</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17. Федеральный закон "Об основных гарантиях избирательных прав и права на участие</w:t>
      </w:r>
    </w:p>
    <w:p w:rsidR="00FF5F4E" w:rsidRP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в референдуме граждан Российской Федерации" от 12.06.2002 N 67-ФЗ (ред.от.</w:t>
      </w:r>
    </w:p>
    <w:p w:rsidR="00FF5F4E" w:rsidRDefault="00FF5F4E" w:rsidP="00FF5F4E">
      <w:pPr>
        <w:spacing w:after="0" w:line="240" w:lineRule="auto"/>
        <w:jc w:val="both"/>
        <w:rPr>
          <w:rFonts w:ascii="Times New Roman" w:eastAsia="Calibri" w:hAnsi="Times New Roman" w:cs="Times New Roman"/>
          <w:sz w:val="24"/>
          <w:szCs w:val="24"/>
        </w:rPr>
      </w:pPr>
      <w:r w:rsidRPr="00FF5F4E">
        <w:rPr>
          <w:rFonts w:ascii="Times New Roman" w:eastAsia="Calibri" w:hAnsi="Times New Roman" w:cs="Times New Roman"/>
          <w:sz w:val="24"/>
          <w:szCs w:val="24"/>
        </w:rPr>
        <w:t>28.06.2022)</w:t>
      </w:r>
    </w:p>
    <w:p w:rsidR="0030257C" w:rsidRPr="00AC7DBD" w:rsidRDefault="00176C78" w:rsidP="00FF5F4E">
      <w:pPr>
        <w:spacing w:after="0" w:line="240" w:lineRule="auto"/>
        <w:jc w:val="both"/>
        <w:rPr>
          <w:rFonts w:ascii="Times New Roman" w:eastAsia="Times New Roman" w:hAnsi="Times New Roman" w:cs="Times New Roman"/>
          <w:b/>
          <w:sz w:val="24"/>
          <w:szCs w:val="24"/>
          <w:lang w:eastAsia="ru-RU"/>
        </w:rPr>
      </w:pPr>
      <w:r w:rsidRPr="00FF5F4E">
        <w:rPr>
          <w:rFonts w:ascii="Times New Roman" w:eastAsia="Times New Roman" w:hAnsi="Times New Roman" w:cs="Times New Roman"/>
          <w:sz w:val="28"/>
          <w:szCs w:val="28"/>
          <w:lang w:eastAsia="ru-RU"/>
        </w:rPr>
        <w:br w:type="page"/>
      </w:r>
      <w:r w:rsidR="0030257C">
        <w:rPr>
          <w:rFonts w:ascii="Times New Roman" w:eastAsia="Times New Roman" w:hAnsi="Times New Roman" w:cs="Times New Roman"/>
          <w:sz w:val="28"/>
          <w:szCs w:val="28"/>
          <w:lang w:eastAsia="ru-RU"/>
        </w:rPr>
        <w:lastRenderedPageBreak/>
        <w:t xml:space="preserve">4. </w:t>
      </w:r>
      <w:r w:rsidR="0030257C" w:rsidRPr="00AC7DBD">
        <w:rPr>
          <w:rFonts w:ascii="Times New Roman" w:eastAsia="Times New Roman" w:hAnsi="Times New Roman" w:cs="Times New Roman"/>
          <w:b/>
          <w:sz w:val="24"/>
          <w:szCs w:val="24"/>
          <w:lang w:eastAsia="ru-RU"/>
        </w:rPr>
        <w:t xml:space="preserve">КОНТРОЛЬ И ОЦЕНКА РЕЗУЛЬТАТОВ ОСВОЕНИЯ </w:t>
      </w:r>
      <w:r w:rsidR="0030257C" w:rsidRPr="00AC7DBD">
        <w:rPr>
          <w:rFonts w:ascii="Times New Roman" w:eastAsia="Times New Roman" w:hAnsi="Times New Roman" w:cs="Times New Roman"/>
          <w:b/>
          <w:sz w:val="24"/>
          <w:szCs w:val="24"/>
          <w:lang w:eastAsia="ru-RU"/>
        </w:rPr>
        <w:br/>
        <w:t>УЧЕБНОЙ ДИСЦИПЛИНЫ</w:t>
      </w:r>
    </w:p>
    <w:p w:rsidR="00176C78" w:rsidRPr="0030257C" w:rsidRDefault="00176C78" w:rsidP="0030257C">
      <w:pPr>
        <w:spacing w:after="0" w:line="276" w:lineRule="auto"/>
        <w:rPr>
          <w:rFonts w:ascii="Times New Roman" w:eastAsia="Calibri" w:hAnsi="Times New Roman" w:cs="Times New Roman"/>
          <w:lang w:val="x-none" w:eastAsia="ru-RU"/>
        </w:rPr>
      </w:pP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Содержание общеобразовательной дисциплины «Обществознание» направлено на формирование общих компетенций ОК 1, ОК 2, ОК 3, ОК 4, ОК 5, ОК 6, ОК 7, ОК 9 и сопряжены с достижением образовательных результатов, регламентированных ФГОС СОО. </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 xml:space="preserve">Оценивание </w:t>
      </w:r>
      <w:r w:rsidR="00D9778E" w:rsidRPr="0030257C">
        <w:rPr>
          <w:rFonts w:ascii="Times New Roman" w:eastAsia="Calibri" w:hAnsi="Times New Roman" w:cs="Times New Roman"/>
          <w:sz w:val="24"/>
          <w:szCs w:val="24"/>
        </w:rPr>
        <w:t>образовательных результатов,</w:t>
      </w:r>
      <w:r w:rsidRPr="0030257C">
        <w:rPr>
          <w:rFonts w:ascii="Times New Roman" w:eastAsia="Calibri" w:hAnsi="Times New Roman" w:cs="Times New Roman"/>
          <w:sz w:val="24"/>
          <w:szCs w:val="24"/>
        </w:rPr>
        <w:t xml:space="preserve">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компетентностно-ориентированные задания, позволяющие оценивать сформированность группы различных умений и базирующиеся на контексте социальных ситуаций.</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В текущей диагностике процедура оценивания может быть организована посредством:</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 оценивания результатов устного опроса; </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-оценивания выполнения познавательных заданий (задания к документам, содержащими социальную информацию; задания к схемам, таблицам, диаграммам, инфографике; вопросы проблемного характера; задания-задачи; проектные задания и др.); </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 оценивание результатов тестирования. </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При организации и проведении процедуры оценивания образовательных результатов обучающихся целесообразно предусмотреть возможность самооценки и взаимооценки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lastRenderedPageBreak/>
        <w:t>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взаимооценку.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4"/>
        </w:rPr>
      </w:pPr>
      <w:r w:rsidRPr="0030257C">
        <w:rPr>
          <w:rFonts w:ascii="Times New Roman" w:eastAsia="Calibri" w:hAnsi="Times New Roman" w:cs="Times New Roman"/>
          <w:sz w:val="24"/>
          <w:szCs w:val="24"/>
        </w:rPr>
        <w:t>На основе типов оценочных мероприятий, предложенных в таблице, преподаватель выбирает формы и методы с учетом профессионализации обучения по программе дисциплины.</w:t>
      </w:r>
    </w:p>
    <w:p w:rsidR="00176C78" w:rsidRPr="0030257C" w:rsidRDefault="00176C78" w:rsidP="00176C78">
      <w:pPr>
        <w:shd w:val="clear" w:color="auto" w:fill="FFFFFF"/>
        <w:spacing w:after="0" w:line="276" w:lineRule="auto"/>
        <w:ind w:firstLine="720"/>
        <w:jc w:val="both"/>
        <w:rPr>
          <w:rFonts w:ascii="Times New Roman" w:eastAsia="Calibri" w:hAnsi="Times New Roman" w:cs="Times New Roman"/>
          <w:sz w:val="24"/>
          <w:szCs w:val="24"/>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070"/>
        <w:gridCol w:w="2797"/>
        <w:gridCol w:w="3468"/>
      </w:tblGrid>
      <w:tr w:rsidR="00176C78" w:rsidRPr="0030257C"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szCs w:val="24"/>
              </w:rPr>
            </w:pPr>
            <w:r w:rsidRPr="0030257C">
              <w:rPr>
                <w:rFonts w:ascii="Times New Roman" w:eastAsia="Calibri" w:hAnsi="Times New Roman" w:cs="Times New Roman"/>
                <w:b/>
                <w:sz w:val="24"/>
                <w:szCs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szCs w:val="24"/>
              </w:rPr>
            </w:pPr>
            <w:r w:rsidRPr="0030257C">
              <w:rPr>
                <w:rFonts w:ascii="Times New Roman" w:eastAsia="Calibri" w:hAnsi="Times New Roman" w:cs="Times New Roman"/>
                <w:b/>
                <w:sz w:val="24"/>
                <w:szCs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30257C"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szCs w:val="24"/>
              </w:rPr>
            </w:pPr>
            <w:r w:rsidRPr="0030257C">
              <w:rPr>
                <w:rFonts w:ascii="Times New Roman" w:eastAsia="Calibri" w:hAnsi="Times New Roman" w:cs="Times New Roman"/>
                <w:b/>
                <w:sz w:val="24"/>
                <w:szCs w:val="24"/>
              </w:rPr>
              <w:t>Тип оценочных мероприятия</w:t>
            </w:r>
          </w:p>
        </w:tc>
      </w:tr>
      <w:tr w:rsidR="00176C78" w:rsidRPr="0030257C" w:rsidTr="009F5354">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szCs w:val="24"/>
              </w:rPr>
            </w:pPr>
            <w:r w:rsidRPr="0072111F">
              <w:rPr>
                <w:rFonts w:ascii="Times New Roman" w:eastAsia="Calibri" w:hAnsi="Times New Roman" w:cs="Times New Roman"/>
                <w:b/>
                <w:sz w:val="24"/>
                <w:szCs w:val="24"/>
              </w:rPr>
              <w:t>Раздел 1. Человек в обществе</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1.1.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7"/>
              </w:numPr>
              <w:pBdr>
                <w:top w:val="none" w:sz="4" w:space="0" w:color="000000"/>
                <w:left w:val="none" w:sz="4" w:space="0" w:color="000000"/>
                <w:bottom w:val="none" w:sz="4" w:space="0" w:color="000000"/>
                <w:right w:val="none" w:sz="4" w:space="0" w:color="000000"/>
              </w:pBdr>
              <w:tabs>
                <w:tab w:val="left" w:pos="223"/>
              </w:tabs>
              <w:spacing w:after="0" w:line="276" w:lineRule="auto"/>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Вопросы проблемного характера</w:t>
            </w:r>
          </w:p>
          <w:p w:rsidR="00176C78" w:rsidRPr="0072111F" w:rsidRDefault="00176C78" w:rsidP="00176C78">
            <w:pPr>
              <w:widowControl w:val="0"/>
              <w:numPr>
                <w:ilvl w:val="0"/>
                <w:numId w:val="7"/>
              </w:numPr>
              <w:pBdr>
                <w:top w:val="none" w:sz="4" w:space="0" w:color="000000"/>
                <w:left w:val="none" w:sz="4" w:space="0" w:color="000000"/>
                <w:bottom w:val="none" w:sz="4" w:space="0" w:color="000000"/>
                <w:right w:val="none" w:sz="4" w:space="0" w:color="000000"/>
              </w:pBdr>
              <w:tabs>
                <w:tab w:val="left" w:pos="223"/>
              </w:tabs>
              <w:spacing w:after="0" w:line="276" w:lineRule="auto"/>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схемам, таблицам, диаграммам, инфографике</w:t>
            </w:r>
          </w:p>
          <w:p w:rsidR="00176C78" w:rsidRPr="0072111F" w:rsidRDefault="00176C78" w:rsidP="00176C78">
            <w:pPr>
              <w:widowControl w:val="0"/>
              <w:numPr>
                <w:ilvl w:val="0"/>
                <w:numId w:val="7"/>
              </w:numPr>
              <w:pBdr>
                <w:top w:val="none" w:sz="4" w:space="0" w:color="000000"/>
                <w:left w:val="none" w:sz="4" w:space="0" w:color="000000"/>
                <w:bottom w:val="none" w:sz="4" w:space="0" w:color="000000"/>
                <w:right w:val="none" w:sz="4" w:space="0" w:color="000000"/>
              </w:pBdr>
              <w:tabs>
                <w:tab w:val="left" w:pos="223"/>
              </w:tabs>
              <w:spacing w:after="0" w:line="276" w:lineRule="auto"/>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Проектные задания</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04</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1.2.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Биосоциальная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8"/>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widowControl w:val="0"/>
              <w:numPr>
                <w:ilvl w:val="0"/>
                <w:numId w:val="8"/>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Проектные задания</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04</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1.3.</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9"/>
              </w:numPr>
              <w:pBdr>
                <w:top w:val="none" w:sz="4" w:space="0" w:color="000000"/>
                <w:left w:val="none" w:sz="4" w:space="0" w:color="000000"/>
                <w:bottom w:val="none" w:sz="4" w:space="0" w:color="000000"/>
                <w:right w:val="none" w:sz="4" w:space="0" w:color="000000"/>
              </w:pBdr>
              <w:tabs>
                <w:tab w:val="left" w:pos="37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widowControl w:val="0"/>
              <w:numPr>
                <w:ilvl w:val="0"/>
                <w:numId w:val="9"/>
              </w:numPr>
              <w:pBdr>
                <w:top w:val="none" w:sz="4" w:space="0" w:color="000000"/>
                <w:left w:val="none" w:sz="4" w:space="0" w:color="000000"/>
                <w:bottom w:val="none" w:sz="4" w:space="0" w:color="000000"/>
                <w:right w:val="none" w:sz="4" w:space="0" w:color="000000"/>
              </w:pBdr>
              <w:tabs>
                <w:tab w:val="left" w:pos="37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Познавательные задания</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szCs w:val="24"/>
              </w:rPr>
            </w:pPr>
            <w:r w:rsidRPr="0072111F">
              <w:rPr>
                <w:rFonts w:ascii="Times New Roman" w:eastAsia="Calibri" w:hAnsi="Times New Roman" w:cs="Times New Roman"/>
                <w:b/>
                <w:sz w:val="24"/>
                <w:szCs w:val="24"/>
              </w:rPr>
              <w:t>Раздел 2. Духовная культура</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ОК 03</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2.1.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10"/>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Вопросы проблемного характера</w:t>
            </w:r>
          </w:p>
          <w:p w:rsidR="00176C78" w:rsidRPr="0072111F" w:rsidRDefault="00176C78" w:rsidP="00176C78">
            <w:pPr>
              <w:widowControl w:val="0"/>
              <w:numPr>
                <w:ilvl w:val="0"/>
                <w:numId w:val="10"/>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2.2.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11"/>
              </w:numPr>
              <w:pBdr>
                <w:top w:val="none" w:sz="4" w:space="0" w:color="000000"/>
                <w:left w:val="none" w:sz="4" w:space="0" w:color="000000"/>
                <w:bottom w:val="none" w:sz="4" w:space="0" w:color="000000"/>
                <w:right w:val="none" w:sz="4" w:space="0" w:color="000000"/>
              </w:pBdr>
              <w:tabs>
                <w:tab w:val="left" w:pos="40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widowControl w:val="0"/>
              <w:numPr>
                <w:ilvl w:val="0"/>
                <w:numId w:val="11"/>
              </w:numPr>
              <w:pBdr>
                <w:top w:val="none" w:sz="4" w:space="0" w:color="000000"/>
                <w:left w:val="none" w:sz="4" w:space="0" w:color="000000"/>
                <w:bottom w:val="none" w:sz="4" w:space="0" w:color="000000"/>
                <w:right w:val="none" w:sz="4" w:space="0" w:color="000000"/>
              </w:pBdr>
              <w:tabs>
                <w:tab w:val="left" w:pos="40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Проектные задания</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2.3.</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2.4.</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szCs w:val="24"/>
              </w:rPr>
            </w:pPr>
            <w:r w:rsidRPr="0072111F">
              <w:rPr>
                <w:rFonts w:ascii="Times New Roman" w:eastAsia="Calibri" w:hAnsi="Times New Roman" w:cs="Times New Roman"/>
                <w:b/>
                <w:sz w:val="24"/>
                <w:szCs w:val="24"/>
              </w:rPr>
              <w:t>Раздел 3. Экономическая жизнь общества</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3.1.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14"/>
              </w:numPr>
              <w:pBdr>
                <w:top w:val="none" w:sz="4" w:space="0" w:color="000000"/>
                <w:left w:val="none" w:sz="4" w:space="0" w:color="000000"/>
                <w:bottom w:val="none" w:sz="4" w:space="0" w:color="000000"/>
                <w:right w:val="none" w:sz="4" w:space="0" w:color="000000"/>
              </w:pBdr>
              <w:tabs>
                <w:tab w:val="left" w:pos="42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схемам, таблицам, диаграммам, инфографике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ОК 03</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Тема 3.2.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Познавательные задания</w:t>
            </w:r>
          </w:p>
          <w:p w:rsidR="00176C78" w:rsidRPr="0072111F" w:rsidRDefault="00176C78" w:rsidP="00176C78">
            <w:pPr>
              <w:widowControl w:val="0"/>
              <w:numPr>
                <w:ilvl w:val="0"/>
                <w:numId w:val="19"/>
              </w:numPr>
              <w:pBdr>
                <w:top w:val="none" w:sz="4" w:space="0" w:color="000000"/>
                <w:left w:val="none" w:sz="4" w:space="0" w:color="000000"/>
                <w:bottom w:val="none" w:sz="4" w:space="0" w:color="000000"/>
                <w:right w:val="none" w:sz="4" w:space="0" w:color="000000"/>
              </w:pBdr>
              <w:tabs>
                <w:tab w:val="left" w:pos="376"/>
              </w:tabs>
              <w:spacing w:after="0" w:line="276" w:lineRule="auto"/>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ОК 01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3.3.</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18"/>
              </w:numPr>
              <w:pBdr>
                <w:top w:val="none" w:sz="4" w:space="0" w:color="000000"/>
                <w:left w:val="none" w:sz="4" w:space="0" w:color="000000"/>
                <w:bottom w:val="none" w:sz="4" w:space="0" w:color="000000"/>
                <w:right w:val="none" w:sz="4" w:space="0" w:color="000000"/>
              </w:pBdr>
              <w:tabs>
                <w:tab w:val="left" w:pos="31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задачи</w:t>
            </w:r>
          </w:p>
          <w:p w:rsidR="00176C78" w:rsidRPr="0072111F" w:rsidRDefault="00176C78" w:rsidP="00176C78">
            <w:pPr>
              <w:widowControl w:val="0"/>
              <w:numPr>
                <w:ilvl w:val="0"/>
                <w:numId w:val="18"/>
              </w:numPr>
              <w:pBdr>
                <w:top w:val="none" w:sz="4" w:space="0" w:color="000000"/>
                <w:left w:val="none" w:sz="4" w:space="0" w:color="000000"/>
                <w:bottom w:val="none" w:sz="4" w:space="0" w:color="000000"/>
                <w:right w:val="none" w:sz="4" w:space="0" w:color="000000"/>
              </w:pBdr>
              <w:tabs>
                <w:tab w:val="left" w:pos="31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схемам, таблицам, диаграммам, инфографике</w:t>
            </w:r>
          </w:p>
          <w:p w:rsidR="00176C78" w:rsidRPr="0072111F" w:rsidRDefault="00176C78" w:rsidP="00176C78">
            <w:pPr>
              <w:widowControl w:val="0"/>
              <w:numPr>
                <w:ilvl w:val="0"/>
                <w:numId w:val="18"/>
              </w:numPr>
              <w:pBdr>
                <w:top w:val="none" w:sz="4" w:space="0" w:color="000000"/>
                <w:left w:val="none" w:sz="4" w:space="0" w:color="000000"/>
                <w:bottom w:val="none" w:sz="4" w:space="0" w:color="000000"/>
                <w:right w:val="none" w:sz="4" w:space="0" w:color="000000"/>
              </w:pBdr>
              <w:tabs>
                <w:tab w:val="left" w:pos="31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Проектные задания</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3.4.</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17"/>
              </w:numPr>
              <w:pBdr>
                <w:top w:val="none" w:sz="4" w:space="0" w:color="000000"/>
                <w:left w:val="none" w:sz="4" w:space="0" w:color="000000"/>
                <w:bottom w:val="none" w:sz="4" w:space="0" w:color="000000"/>
                <w:right w:val="none" w:sz="4" w:space="0" w:color="000000"/>
              </w:pBdr>
              <w:tabs>
                <w:tab w:val="left" w:pos="34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 задачи</w:t>
            </w:r>
          </w:p>
          <w:p w:rsidR="00176C78" w:rsidRPr="0072111F" w:rsidRDefault="00176C78" w:rsidP="00176C78">
            <w:pPr>
              <w:widowControl w:val="0"/>
              <w:numPr>
                <w:ilvl w:val="0"/>
                <w:numId w:val="17"/>
              </w:numPr>
              <w:pBdr>
                <w:top w:val="none" w:sz="4" w:space="0" w:color="000000"/>
                <w:left w:val="none" w:sz="4" w:space="0" w:color="000000"/>
                <w:bottom w:val="none" w:sz="4" w:space="0" w:color="000000"/>
                <w:right w:val="none" w:sz="4" w:space="0" w:color="000000"/>
              </w:pBdr>
              <w:tabs>
                <w:tab w:val="left" w:pos="34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widowControl w:val="0"/>
              <w:numPr>
                <w:ilvl w:val="0"/>
                <w:numId w:val="17"/>
              </w:numPr>
              <w:pBdr>
                <w:top w:val="none" w:sz="4" w:space="0" w:color="000000"/>
                <w:left w:val="none" w:sz="4" w:space="0" w:color="000000"/>
                <w:bottom w:val="none" w:sz="4" w:space="0" w:color="000000"/>
                <w:right w:val="none" w:sz="4" w:space="0" w:color="000000"/>
              </w:pBdr>
              <w:tabs>
                <w:tab w:val="left" w:pos="34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Проектные задания</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3.5.</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15"/>
              </w:numPr>
              <w:pBdr>
                <w:top w:val="none" w:sz="4" w:space="0" w:color="000000"/>
                <w:left w:val="none" w:sz="4" w:space="0" w:color="000000"/>
                <w:bottom w:val="none" w:sz="4" w:space="0" w:color="000000"/>
                <w:right w:val="none" w:sz="4" w:space="0" w:color="000000"/>
              </w:pBdr>
              <w:tabs>
                <w:tab w:val="left" w:pos="365"/>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схемам, таблицам, диаграммам, инфографике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06</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3.6.</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16"/>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Вопросы проблемного характера</w:t>
            </w:r>
          </w:p>
          <w:p w:rsidR="00176C78" w:rsidRPr="0072111F" w:rsidRDefault="00176C78" w:rsidP="00176C78">
            <w:pPr>
              <w:widowControl w:val="0"/>
              <w:numPr>
                <w:ilvl w:val="0"/>
                <w:numId w:val="16"/>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Работа с документами, содержащими социальную информацию</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szCs w:val="24"/>
              </w:rPr>
            </w:pPr>
            <w:r w:rsidRPr="0072111F">
              <w:rPr>
                <w:rFonts w:ascii="Times New Roman" w:eastAsia="Calibri" w:hAnsi="Times New Roman" w:cs="Times New Roman"/>
                <w:b/>
                <w:sz w:val="24"/>
                <w:szCs w:val="24"/>
              </w:rPr>
              <w:t>Раздел 4. Социальная сфера</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ОК 01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4.1.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20"/>
              </w:numPr>
              <w:pBdr>
                <w:top w:val="none" w:sz="4" w:space="0" w:color="000000"/>
                <w:left w:val="none" w:sz="4" w:space="0" w:color="000000"/>
                <w:bottom w:val="none" w:sz="4" w:space="0" w:color="000000"/>
                <w:right w:val="none" w:sz="4" w:space="0" w:color="000000"/>
              </w:pBdr>
              <w:tabs>
                <w:tab w:val="left" w:pos="271"/>
              </w:tabs>
              <w:spacing w:after="0" w:line="276" w:lineRule="auto"/>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4.2.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21"/>
              </w:numPr>
              <w:pBdr>
                <w:top w:val="none" w:sz="4" w:space="0" w:color="000000"/>
                <w:left w:val="none" w:sz="4" w:space="0" w:color="000000"/>
                <w:bottom w:val="none" w:sz="4" w:space="0" w:color="000000"/>
                <w:right w:val="none" w:sz="4" w:space="0" w:color="000000"/>
              </w:pBdr>
              <w:tabs>
                <w:tab w:val="left" w:pos="36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4.3.</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04</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4.4.</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задачи</w:t>
            </w:r>
          </w:p>
          <w:p w:rsidR="00176C78" w:rsidRPr="0072111F"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Проектные задания</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szCs w:val="24"/>
              </w:rPr>
            </w:pPr>
            <w:r w:rsidRPr="0072111F">
              <w:rPr>
                <w:rFonts w:ascii="Times New Roman" w:eastAsia="Calibri" w:hAnsi="Times New Roman" w:cs="Times New Roman"/>
                <w:b/>
                <w:sz w:val="24"/>
                <w:szCs w:val="24"/>
              </w:rPr>
              <w:t>Раздел 5. Политическая сфера</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5.1.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ОК 03</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5.2.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задачи</w:t>
            </w:r>
          </w:p>
          <w:p w:rsidR="00176C78" w:rsidRPr="0072111F"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b/>
                <w:sz w:val="24"/>
                <w:szCs w:val="24"/>
              </w:rPr>
              <w:t>Раздел 6. Правовое регулирование общественных отношений в Российской Федерации</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6.1.</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к документам, содержащим социальную информацию</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06</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6.2.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задачи</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6.3.</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задачи</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06</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Тема 6.4.</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t>Задания- задачи</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02</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Тема 6.5.</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Устный опрос</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176C78" w:rsidRPr="0072111F"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szCs w:val="24"/>
              </w:rPr>
            </w:pPr>
            <w:r w:rsidRPr="0072111F">
              <w:rPr>
                <w:rFonts w:ascii="Times New Roman" w:eastAsia="Times New Roman" w:hAnsi="Times New Roman" w:cs="Times New Roman"/>
                <w:sz w:val="24"/>
                <w:szCs w:val="24"/>
              </w:rPr>
              <w:lastRenderedPageBreak/>
              <w:t>Задания- задачи</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r w:rsidR="00176C78"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lastRenderedPageBreak/>
              <w:t>ОК 01, ОК 02, ОК 03, ОК 04,</w:t>
            </w:r>
          </w:p>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sidRPr="0072111F">
              <w:rPr>
                <w:rFonts w:ascii="Times New Roman" w:eastAsia="Calibri" w:hAnsi="Times New Roman" w:cs="Times New Roman"/>
                <w:sz w:val="24"/>
                <w:szCs w:val="24"/>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72111F"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Выполнение заданий промежуточной аттестации</w:t>
            </w:r>
          </w:p>
        </w:tc>
      </w:tr>
      <w:tr w:rsidR="0072111F" w:rsidRPr="0072111F" w:rsidTr="009F535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2111F" w:rsidRPr="0072111F" w:rsidRDefault="0072111F" w:rsidP="0072111F">
            <w:pPr>
              <w:autoSpaceDE w:val="0"/>
              <w:autoSpaceDN w:val="0"/>
              <w:adjustRightInd w:val="0"/>
              <w:spacing w:after="0" w:line="240" w:lineRule="auto"/>
              <w:jc w:val="center"/>
              <w:rPr>
                <w:rFonts w:ascii="Times New Roman" w:hAnsi="Times New Roman" w:cs="Times New Roman"/>
                <w:sz w:val="24"/>
                <w:szCs w:val="24"/>
              </w:rPr>
            </w:pPr>
            <w:r w:rsidRPr="0072111F">
              <w:rPr>
                <w:rFonts w:ascii="Times New Roman" w:hAnsi="Times New Roman" w:cs="Times New Roman"/>
                <w:sz w:val="24"/>
                <w:szCs w:val="24"/>
              </w:rPr>
              <w:t>ПК 1.1.</w:t>
            </w:r>
          </w:p>
          <w:p w:rsidR="0072111F" w:rsidRPr="0072111F" w:rsidRDefault="0072111F" w:rsidP="0072111F">
            <w:pPr>
              <w:autoSpaceDE w:val="0"/>
              <w:autoSpaceDN w:val="0"/>
              <w:adjustRightInd w:val="0"/>
              <w:spacing w:after="0" w:line="240" w:lineRule="auto"/>
              <w:jc w:val="center"/>
              <w:rPr>
                <w:rFonts w:ascii="Times New Roman" w:hAnsi="Times New Roman" w:cs="Times New Roman"/>
                <w:sz w:val="24"/>
                <w:szCs w:val="24"/>
              </w:rPr>
            </w:pPr>
            <w:r w:rsidRPr="0072111F">
              <w:rPr>
                <w:rFonts w:ascii="Times New Roman" w:hAnsi="Times New Roman" w:cs="Times New Roman"/>
                <w:sz w:val="24"/>
                <w:szCs w:val="24"/>
              </w:rPr>
              <w:t>ПК 1.2.</w:t>
            </w:r>
          </w:p>
          <w:p w:rsidR="0072111F" w:rsidRPr="0072111F" w:rsidRDefault="0072111F" w:rsidP="0072111F">
            <w:pPr>
              <w:autoSpaceDE w:val="0"/>
              <w:autoSpaceDN w:val="0"/>
              <w:adjustRightInd w:val="0"/>
              <w:spacing w:after="0" w:line="240" w:lineRule="auto"/>
              <w:jc w:val="center"/>
              <w:rPr>
                <w:rFonts w:ascii="Times New Roman" w:eastAsia="Calibri" w:hAnsi="Times New Roman" w:cs="Times New Roman"/>
                <w:sz w:val="24"/>
                <w:szCs w:val="24"/>
              </w:rPr>
            </w:pP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2111F" w:rsidRDefault="0072111F"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Раздел 1</w:t>
            </w:r>
          </w:p>
          <w:p w:rsidR="0072111F" w:rsidRDefault="0072111F"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Раздел 2</w:t>
            </w:r>
          </w:p>
          <w:p w:rsidR="0072111F" w:rsidRDefault="0072111F"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Раздел 3</w:t>
            </w:r>
          </w:p>
          <w:p w:rsidR="0072111F" w:rsidRDefault="0072111F"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Раздел 4</w:t>
            </w:r>
          </w:p>
          <w:p w:rsidR="0072111F" w:rsidRDefault="0072111F"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Раздел 5</w:t>
            </w:r>
          </w:p>
          <w:p w:rsidR="0072111F" w:rsidRPr="0072111F" w:rsidRDefault="0072111F"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Раздел 6</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2111F" w:rsidRPr="0072111F" w:rsidRDefault="0072111F" w:rsidP="0072111F">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Устный опрос</w:t>
            </w:r>
          </w:p>
          <w:p w:rsidR="0072111F" w:rsidRPr="0072111F" w:rsidRDefault="0072111F" w:rsidP="0072111F">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Познавательные задания</w:t>
            </w:r>
          </w:p>
          <w:p w:rsidR="0072111F" w:rsidRPr="0072111F" w:rsidRDefault="0072111F" w:rsidP="0072111F">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·Задания к документам, содержащим социальную информацию</w:t>
            </w:r>
          </w:p>
          <w:p w:rsidR="0072111F" w:rsidRPr="0072111F" w:rsidRDefault="0072111F" w:rsidP="0072111F">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Тестирование</w:t>
            </w:r>
          </w:p>
          <w:p w:rsidR="0072111F" w:rsidRPr="0072111F" w:rsidRDefault="0072111F" w:rsidP="0072111F">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szCs w:val="24"/>
              </w:rPr>
            </w:pPr>
            <w:r w:rsidRPr="0072111F">
              <w:rPr>
                <w:rFonts w:ascii="Times New Roman" w:eastAsia="Calibri" w:hAnsi="Times New Roman" w:cs="Times New Roman"/>
                <w:sz w:val="24"/>
                <w:szCs w:val="24"/>
              </w:rPr>
              <w:t>Самооценка и взаимооценка знаний /умений обучающихся</w:t>
            </w:r>
          </w:p>
        </w:tc>
      </w:tr>
    </w:tbl>
    <w:p w:rsidR="00176C78" w:rsidRPr="0072111F" w:rsidRDefault="00176C78" w:rsidP="00176C78">
      <w:pPr>
        <w:spacing w:after="0" w:line="276" w:lineRule="auto"/>
        <w:ind w:firstLine="709"/>
        <w:rPr>
          <w:rFonts w:ascii="Times New Roman" w:eastAsia="Times New Roman" w:hAnsi="Times New Roman" w:cs="Times New Roman"/>
          <w:b/>
          <w:sz w:val="24"/>
          <w:szCs w:val="24"/>
        </w:rPr>
      </w:pPr>
    </w:p>
    <w:p w:rsidR="00176C78" w:rsidRPr="0072111F" w:rsidRDefault="00176C78" w:rsidP="00176C78">
      <w:pPr>
        <w:spacing w:after="0" w:line="276" w:lineRule="auto"/>
        <w:ind w:firstLine="709"/>
        <w:rPr>
          <w:rFonts w:ascii="Times New Roman" w:eastAsia="Times New Roman" w:hAnsi="Times New Roman" w:cs="Times New Roman"/>
          <w:b/>
          <w:sz w:val="24"/>
          <w:szCs w:val="24"/>
        </w:rPr>
      </w:pPr>
    </w:p>
    <w:p w:rsidR="006620BE" w:rsidRPr="0072111F" w:rsidRDefault="006620BE">
      <w:pPr>
        <w:rPr>
          <w:rFonts w:ascii="Times New Roman" w:hAnsi="Times New Roman" w:cs="Times New Roman"/>
          <w:sz w:val="24"/>
          <w:szCs w:val="24"/>
        </w:rPr>
      </w:pPr>
    </w:p>
    <w:sectPr w:rsidR="006620BE" w:rsidRPr="0072111F" w:rsidSect="009F5354">
      <w:footerReference w:type="default" r:id="rId29"/>
      <w:footerReference w:type="first" r:id="rId30"/>
      <w:pgSz w:w="11907" w:h="16840"/>
      <w:pgMar w:top="1134" w:right="851" w:bottom="992"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5E9" w:rsidRDefault="001F45E9" w:rsidP="00176C78">
      <w:pPr>
        <w:spacing w:after="0" w:line="240" w:lineRule="auto"/>
      </w:pPr>
      <w:r>
        <w:separator/>
      </w:r>
    </w:p>
  </w:endnote>
  <w:endnote w:type="continuationSeparator" w:id="0">
    <w:p w:rsidR="001F45E9" w:rsidRDefault="001F45E9" w:rsidP="00176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Liberation Sans">
    <w:altName w:val="Arial"/>
    <w:charset w:val="CC"/>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1251743"/>
      <w:docPartObj>
        <w:docPartGallery w:val="Page Numbers (Bottom of Page)"/>
        <w:docPartUnique/>
      </w:docPartObj>
    </w:sdtPr>
    <w:sdtEndPr/>
    <w:sdtContent>
      <w:p w:rsidR="00B82ACC" w:rsidRDefault="00B82ACC">
        <w:pPr>
          <w:pStyle w:val="af9"/>
          <w:jc w:val="right"/>
        </w:pPr>
        <w:r>
          <w:fldChar w:fldCharType="begin"/>
        </w:r>
        <w:r>
          <w:instrText>PAGE   \* MERGEFORMAT</w:instrText>
        </w:r>
        <w:r>
          <w:fldChar w:fldCharType="separate"/>
        </w:r>
        <w:r w:rsidR="006A3088">
          <w:rPr>
            <w:noProof/>
          </w:rPr>
          <w:t>2</w:t>
        </w:r>
        <w:r>
          <w:fldChar w:fldCharType="end"/>
        </w:r>
      </w:p>
    </w:sdtContent>
  </w:sdt>
  <w:p w:rsidR="00B82ACC" w:rsidRDefault="00B82ACC">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ACC" w:rsidRDefault="00B82ACC">
    <w:pPr>
      <w:pStyle w:val="af9"/>
      <w:jc w:val="right"/>
    </w:pPr>
    <w:r>
      <w:fldChar w:fldCharType="begin"/>
    </w:r>
    <w:r>
      <w:instrText>PAGE   \* MERGEFORMAT</w:instrText>
    </w:r>
    <w:r>
      <w:fldChar w:fldCharType="separate"/>
    </w:r>
    <w:r w:rsidR="006A3088">
      <w:rPr>
        <w:noProof/>
      </w:rPr>
      <w:t>32</w:t>
    </w:r>
    <w:r>
      <w:fldChar w:fldCharType="end"/>
    </w:r>
  </w:p>
  <w:p w:rsidR="00B82ACC" w:rsidRDefault="00B82ACC">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ACC" w:rsidRDefault="00B82ACC">
    <w:pPr>
      <w:pStyle w:val="af9"/>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6A3088">
      <w:rPr>
        <w:rFonts w:ascii="Times New Roman" w:hAnsi="Times New Roman"/>
        <w:noProof/>
      </w:rPr>
      <w:t>42</w:t>
    </w:r>
    <w:r>
      <w:rPr>
        <w:rFonts w:ascii="Times New Roman" w:hAnsi="Times New Roman"/>
      </w:rPr>
      <w:fldChar w:fldCharType="end"/>
    </w:r>
  </w:p>
  <w:p w:rsidR="00B82ACC" w:rsidRDefault="00B82ACC">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2ACC" w:rsidRDefault="00B82ACC">
    <w:pPr>
      <w:pStyle w:val="af9"/>
      <w:jc w:val="right"/>
    </w:pPr>
  </w:p>
  <w:p w:rsidR="00B82ACC" w:rsidRDefault="00B82AC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5E9" w:rsidRDefault="001F45E9" w:rsidP="00176C78">
      <w:pPr>
        <w:spacing w:after="0" w:line="240" w:lineRule="auto"/>
      </w:pPr>
      <w:r>
        <w:separator/>
      </w:r>
    </w:p>
  </w:footnote>
  <w:footnote w:type="continuationSeparator" w:id="0">
    <w:p w:rsidR="001F45E9" w:rsidRDefault="001F45E9" w:rsidP="00176C78">
      <w:pPr>
        <w:spacing w:after="0" w:line="240" w:lineRule="auto"/>
      </w:pPr>
      <w:r>
        <w:continuationSeparator/>
      </w:r>
    </w:p>
  </w:footnote>
  <w:footnote w:id="1">
    <w:p w:rsidR="00B82ACC" w:rsidRPr="00DB1213" w:rsidRDefault="00B82ACC" w:rsidP="00176C78">
      <w:pPr>
        <w:spacing w:after="0"/>
        <w:rPr>
          <w:rFonts w:ascii="OfficinaSansBookC" w:eastAsia="Times New Roman" w:hAnsi="OfficinaSansBookC"/>
          <w:i/>
          <w:sz w:val="20"/>
          <w:szCs w:val="20"/>
        </w:rPr>
      </w:pPr>
    </w:p>
  </w:footnote>
  <w:footnote w:id="2">
    <w:p w:rsidR="00B82ACC" w:rsidRPr="00D230BC" w:rsidRDefault="00B82ACC" w:rsidP="00176C78">
      <w:pPr>
        <w:pStyle w:val="ae"/>
        <w:rPr>
          <w:rFonts w:ascii="Times New Roman" w:hAnsi="Times New Roman"/>
        </w:rPr>
      </w:pPr>
    </w:p>
    <w:p w:rsidR="00B82ACC" w:rsidRDefault="00B82ACC" w:rsidP="00176C78">
      <w:pPr>
        <w:pStyle w:val="a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E492EE2"/>
    <w:multiLevelType w:val="multilevel"/>
    <w:tmpl w:val="6C5A3238"/>
    <w:lvl w:ilvl="0">
      <w:start w:val="1"/>
      <w:numFmt w:val="decimal"/>
      <w:lvlText w:val="%1."/>
      <w:lvlJc w:val="left"/>
      <w:pPr>
        <w:ind w:left="720" w:hanging="360"/>
      </w:pPr>
      <w:rPr>
        <w:b w:val="0"/>
      </w:rPr>
    </w:lvl>
    <w:lvl w:ilvl="1">
      <w:start w:val="2"/>
      <w:numFmt w:val="decimal"/>
      <w:lvlText w:val="%1.%2."/>
      <w:lvlJc w:val="left"/>
      <w:pPr>
        <w:ind w:left="1119" w:hanging="585"/>
      </w:pPr>
    </w:lvl>
    <w:lvl w:ilvl="2">
      <w:start w:val="2"/>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5" w15:restartNumberingAfterBreak="0">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945315F"/>
    <w:multiLevelType w:val="hybridMultilevel"/>
    <w:tmpl w:val="67CA1CB2"/>
    <w:lvl w:ilvl="0" w:tplc="50DEDCC8">
      <w:start w:val="1"/>
      <w:numFmt w:val="bullet"/>
      <w:lvlText w:val="·"/>
      <w:lvlJc w:val="left"/>
      <w:pPr>
        <w:ind w:left="709" w:hanging="360"/>
      </w:pPr>
      <w:rPr>
        <w:rFonts w:ascii="Symbol" w:eastAsia="Symbol" w:hAnsi="Symbol" w:cs="Symbol" w:hint="default"/>
      </w:rPr>
    </w:lvl>
    <w:lvl w:ilvl="1" w:tplc="5D96A288">
      <w:start w:val="1"/>
      <w:numFmt w:val="bullet"/>
      <w:lvlText w:val="o"/>
      <w:lvlJc w:val="left"/>
      <w:pPr>
        <w:ind w:left="1440" w:hanging="360"/>
      </w:pPr>
      <w:rPr>
        <w:rFonts w:ascii="Courier New" w:eastAsia="Courier New" w:hAnsi="Courier New" w:cs="Courier New" w:hint="default"/>
      </w:rPr>
    </w:lvl>
    <w:lvl w:ilvl="2" w:tplc="C0622236">
      <w:start w:val="1"/>
      <w:numFmt w:val="bullet"/>
      <w:lvlText w:val="§"/>
      <w:lvlJc w:val="left"/>
      <w:pPr>
        <w:ind w:left="2160" w:hanging="360"/>
      </w:pPr>
      <w:rPr>
        <w:rFonts w:ascii="Wingdings" w:eastAsia="Wingdings" w:hAnsi="Wingdings" w:cs="Wingdings" w:hint="default"/>
      </w:rPr>
    </w:lvl>
    <w:lvl w:ilvl="3" w:tplc="E42E7A12">
      <w:start w:val="1"/>
      <w:numFmt w:val="bullet"/>
      <w:lvlText w:val="·"/>
      <w:lvlJc w:val="left"/>
      <w:pPr>
        <w:ind w:left="2880" w:hanging="360"/>
      </w:pPr>
      <w:rPr>
        <w:rFonts w:ascii="Symbol" w:eastAsia="Symbol" w:hAnsi="Symbol" w:cs="Symbol" w:hint="default"/>
      </w:rPr>
    </w:lvl>
    <w:lvl w:ilvl="4" w:tplc="A44EBD26">
      <w:start w:val="1"/>
      <w:numFmt w:val="bullet"/>
      <w:lvlText w:val="o"/>
      <w:lvlJc w:val="left"/>
      <w:pPr>
        <w:ind w:left="3600" w:hanging="360"/>
      </w:pPr>
      <w:rPr>
        <w:rFonts w:ascii="Courier New" w:eastAsia="Courier New" w:hAnsi="Courier New" w:cs="Courier New" w:hint="default"/>
      </w:rPr>
    </w:lvl>
    <w:lvl w:ilvl="5" w:tplc="DF9275C0">
      <w:start w:val="1"/>
      <w:numFmt w:val="bullet"/>
      <w:lvlText w:val="§"/>
      <w:lvlJc w:val="left"/>
      <w:pPr>
        <w:ind w:left="4320" w:hanging="360"/>
      </w:pPr>
      <w:rPr>
        <w:rFonts w:ascii="Wingdings" w:eastAsia="Wingdings" w:hAnsi="Wingdings" w:cs="Wingdings" w:hint="default"/>
      </w:rPr>
    </w:lvl>
    <w:lvl w:ilvl="6" w:tplc="DD22219A">
      <w:start w:val="1"/>
      <w:numFmt w:val="bullet"/>
      <w:lvlText w:val="·"/>
      <w:lvlJc w:val="left"/>
      <w:pPr>
        <w:ind w:left="5040" w:hanging="360"/>
      </w:pPr>
      <w:rPr>
        <w:rFonts w:ascii="Symbol" w:eastAsia="Symbol" w:hAnsi="Symbol" w:cs="Symbol" w:hint="default"/>
      </w:rPr>
    </w:lvl>
    <w:lvl w:ilvl="7" w:tplc="8764B1B6">
      <w:start w:val="1"/>
      <w:numFmt w:val="bullet"/>
      <w:lvlText w:val="o"/>
      <w:lvlJc w:val="left"/>
      <w:pPr>
        <w:ind w:left="5760" w:hanging="360"/>
      </w:pPr>
      <w:rPr>
        <w:rFonts w:ascii="Courier New" w:eastAsia="Courier New" w:hAnsi="Courier New" w:cs="Courier New" w:hint="default"/>
      </w:rPr>
    </w:lvl>
    <w:lvl w:ilvl="8" w:tplc="FEE2BF2E">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DBF62A6"/>
    <w:multiLevelType w:val="hybridMultilevel"/>
    <w:tmpl w:val="7D7A37DA"/>
    <w:lvl w:ilvl="0" w:tplc="EE40D048">
      <w:start w:val="1"/>
      <w:numFmt w:val="bullet"/>
      <w:lvlText w:val="·"/>
      <w:lvlJc w:val="left"/>
      <w:pPr>
        <w:ind w:left="709" w:hanging="360"/>
      </w:pPr>
      <w:rPr>
        <w:rFonts w:ascii="Symbol" w:eastAsia="Symbol" w:hAnsi="Symbol" w:cs="Symbol" w:hint="default"/>
      </w:rPr>
    </w:lvl>
    <w:lvl w:ilvl="1" w:tplc="01D224A0">
      <w:start w:val="1"/>
      <w:numFmt w:val="bullet"/>
      <w:lvlText w:val="o"/>
      <w:lvlJc w:val="left"/>
      <w:pPr>
        <w:ind w:left="1440" w:hanging="360"/>
      </w:pPr>
      <w:rPr>
        <w:rFonts w:ascii="Courier New" w:eastAsia="Courier New" w:hAnsi="Courier New" w:cs="Courier New" w:hint="default"/>
      </w:rPr>
    </w:lvl>
    <w:lvl w:ilvl="2" w:tplc="8F32D440">
      <w:start w:val="1"/>
      <w:numFmt w:val="bullet"/>
      <w:lvlText w:val="§"/>
      <w:lvlJc w:val="left"/>
      <w:pPr>
        <w:ind w:left="2160" w:hanging="360"/>
      </w:pPr>
      <w:rPr>
        <w:rFonts w:ascii="Wingdings" w:eastAsia="Wingdings" w:hAnsi="Wingdings" w:cs="Wingdings" w:hint="default"/>
      </w:rPr>
    </w:lvl>
    <w:lvl w:ilvl="3" w:tplc="57329C9C">
      <w:start w:val="1"/>
      <w:numFmt w:val="bullet"/>
      <w:lvlText w:val="·"/>
      <w:lvlJc w:val="left"/>
      <w:pPr>
        <w:ind w:left="2880" w:hanging="360"/>
      </w:pPr>
      <w:rPr>
        <w:rFonts w:ascii="Symbol" w:eastAsia="Symbol" w:hAnsi="Symbol" w:cs="Symbol" w:hint="default"/>
      </w:rPr>
    </w:lvl>
    <w:lvl w:ilvl="4" w:tplc="A25E8E7C">
      <w:start w:val="1"/>
      <w:numFmt w:val="bullet"/>
      <w:lvlText w:val="o"/>
      <w:lvlJc w:val="left"/>
      <w:pPr>
        <w:ind w:left="3600" w:hanging="360"/>
      </w:pPr>
      <w:rPr>
        <w:rFonts w:ascii="Courier New" w:eastAsia="Courier New" w:hAnsi="Courier New" w:cs="Courier New" w:hint="default"/>
      </w:rPr>
    </w:lvl>
    <w:lvl w:ilvl="5" w:tplc="A37413A8">
      <w:start w:val="1"/>
      <w:numFmt w:val="bullet"/>
      <w:lvlText w:val="§"/>
      <w:lvlJc w:val="left"/>
      <w:pPr>
        <w:ind w:left="4320" w:hanging="360"/>
      </w:pPr>
      <w:rPr>
        <w:rFonts w:ascii="Wingdings" w:eastAsia="Wingdings" w:hAnsi="Wingdings" w:cs="Wingdings" w:hint="default"/>
      </w:rPr>
    </w:lvl>
    <w:lvl w:ilvl="6" w:tplc="57AE0BFC">
      <w:start w:val="1"/>
      <w:numFmt w:val="bullet"/>
      <w:lvlText w:val="·"/>
      <w:lvlJc w:val="left"/>
      <w:pPr>
        <w:ind w:left="5040" w:hanging="360"/>
      </w:pPr>
      <w:rPr>
        <w:rFonts w:ascii="Symbol" w:eastAsia="Symbol" w:hAnsi="Symbol" w:cs="Symbol" w:hint="default"/>
      </w:rPr>
    </w:lvl>
    <w:lvl w:ilvl="7" w:tplc="097E66D2">
      <w:start w:val="1"/>
      <w:numFmt w:val="bullet"/>
      <w:lvlText w:val="o"/>
      <w:lvlJc w:val="left"/>
      <w:pPr>
        <w:ind w:left="5760" w:hanging="360"/>
      </w:pPr>
      <w:rPr>
        <w:rFonts w:ascii="Courier New" w:eastAsia="Courier New" w:hAnsi="Courier New" w:cs="Courier New" w:hint="default"/>
      </w:rPr>
    </w:lvl>
    <w:lvl w:ilvl="8" w:tplc="1DAEF74C">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7D72028"/>
    <w:multiLevelType w:val="hybridMultilevel"/>
    <w:tmpl w:val="9B7EC818"/>
    <w:lvl w:ilvl="0" w:tplc="F0A44374">
      <w:start w:val="1"/>
      <w:numFmt w:val="bullet"/>
      <w:lvlText w:val="·"/>
      <w:lvlJc w:val="left"/>
      <w:pPr>
        <w:ind w:left="709" w:hanging="360"/>
      </w:pPr>
      <w:rPr>
        <w:rFonts w:ascii="Symbol" w:eastAsia="Symbol" w:hAnsi="Symbol" w:cs="Symbol" w:hint="default"/>
      </w:rPr>
    </w:lvl>
    <w:lvl w:ilvl="1" w:tplc="3C98E9E2">
      <w:start w:val="1"/>
      <w:numFmt w:val="bullet"/>
      <w:lvlText w:val="o"/>
      <w:lvlJc w:val="left"/>
      <w:pPr>
        <w:ind w:left="1440" w:hanging="360"/>
      </w:pPr>
      <w:rPr>
        <w:rFonts w:ascii="Courier New" w:eastAsia="Courier New" w:hAnsi="Courier New" w:cs="Courier New" w:hint="default"/>
      </w:rPr>
    </w:lvl>
    <w:lvl w:ilvl="2" w:tplc="4356CB04">
      <w:start w:val="1"/>
      <w:numFmt w:val="bullet"/>
      <w:lvlText w:val="§"/>
      <w:lvlJc w:val="left"/>
      <w:pPr>
        <w:ind w:left="2160" w:hanging="360"/>
      </w:pPr>
      <w:rPr>
        <w:rFonts w:ascii="Wingdings" w:eastAsia="Wingdings" w:hAnsi="Wingdings" w:cs="Wingdings" w:hint="default"/>
      </w:rPr>
    </w:lvl>
    <w:lvl w:ilvl="3" w:tplc="DB48EE02">
      <w:start w:val="1"/>
      <w:numFmt w:val="bullet"/>
      <w:lvlText w:val="·"/>
      <w:lvlJc w:val="left"/>
      <w:pPr>
        <w:ind w:left="2880" w:hanging="360"/>
      </w:pPr>
      <w:rPr>
        <w:rFonts w:ascii="Symbol" w:eastAsia="Symbol" w:hAnsi="Symbol" w:cs="Symbol" w:hint="default"/>
      </w:rPr>
    </w:lvl>
    <w:lvl w:ilvl="4" w:tplc="60E212FA">
      <w:start w:val="1"/>
      <w:numFmt w:val="bullet"/>
      <w:lvlText w:val="o"/>
      <w:lvlJc w:val="left"/>
      <w:pPr>
        <w:ind w:left="3600" w:hanging="360"/>
      </w:pPr>
      <w:rPr>
        <w:rFonts w:ascii="Courier New" w:eastAsia="Courier New" w:hAnsi="Courier New" w:cs="Courier New" w:hint="default"/>
      </w:rPr>
    </w:lvl>
    <w:lvl w:ilvl="5" w:tplc="7B226788">
      <w:start w:val="1"/>
      <w:numFmt w:val="bullet"/>
      <w:lvlText w:val="§"/>
      <w:lvlJc w:val="left"/>
      <w:pPr>
        <w:ind w:left="4320" w:hanging="360"/>
      </w:pPr>
      <w:rPr>
        <w:rFonts w:ascii="Wingdings" w:eastAsia="Wingdings" w:hAnsi="Wingdings" w:cs="Wingdings" w:hint="default"/>
      </w:rPr>
    </w:lvl>
    <w:lvl w:ilvl="6" w:tplc="5D864D64">
      <w:start w:val="1"/>
      <w:numFmt w:val="bullet"/>
      <w:lvlText w:val="·"/>
      <w:lvlJc w:val="left"/>
      <w:pPr>
        <w:ind w:left="5040" w:hanging="360"/>
      </w:pPr>
      <w:rPr>
        <w:rFonts w:ascii="Symbol" w:eastAsia="Symbol" w:hAnsi="Symbol" w:cs="Symbol" w:hint="default"/>
      </w:rPr>
    </w:lvl>
    <w:lvl w:ilvl="7" w:tplc="6C5C94B8">
      <w:start w:val="1"/>
      <w:numFmt w:val="bullet"/>
      <w:lvlText w:val="o"/>
      <w:lvlJc w:val="left"/>
      <w:pPr>
        <w:ind w:left="5760" w:hanging="360"/>
      </w:pPr>
      <w:rPr>
        <w:rFonts w:ascii="Courier New" w:eastAsia="Courier New" w:hAnsi="Courier New" w:cs="Courier New" w:hint="default"/>
      </w:rPr>
    </w:lvl>
    <w:lvl w:ilvl="8" w:tplc="D87234BC">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2EDC6F90"/>
    <w:multiLevelType w:val="hybridMultilevel"/>
    <w:tmpl w:val="80DCE4B0"/>
    <w:lvl w:ilvl="0" w:tplc="EA14A616">
      <w:start w:val="1"/>
      <w:numFmt w:val="bullet"/>
      <w:lvlText w:val="·"/>
      <w:lvlJc w:val="left"/>
      <w:pPr>
        <w:ind w:left="709" w:hanging="360"/>
      </w:pPr>
      <w:rPr>
        <w:rFonts w:ascii="Symbol" w:eastAsia="Symbol" w:hAnsi="Symbol" w:cs="Symbol" w:hint="default"/>
      </w:rPr>
    </w:lvl>
    <w:lvl w:ilvl="1" w:tplc="15F22D22">
      <w:start w:val="1"/>
      <w:numFmt w:val="bullet"/>
      <w:lvlText w:val="o"/>
      <w:lvlJc w:val="left"/>
      <w:pPr>
        <w:ind w:left="1440" w:hanging="360"/>
      </w:pPr>
      <w:rPr>
        <w:rFonts w:ascii="Courier New" w:eastAsia="Courier New" w:hAnsi="Courier New" w:cs="Courier New" w:hint="default"/>
      </w:rPr>
    </w:lvl>
    <w:lvl w:ilvl="2" w:tplc="D408C55E">
      <w:start w:val="1"/>
      <w:numFmt w:val="bullet"/>
      <w:lvlText w:val="§"/>
      <w:lvlJc w:val="left"/>
      <w:pPr>
        <w:ind w:left="2160" w:hanging="360"/>
      </w:pPr>
      <w:rPr>
        <w:rFonts w:ascii="Wingdings" w:eastAsia="Wingdings" w:hAnsi="Wingdings" w:cs="Wingdings" w:hint="default"/>
      </w:rPr>
    </w:lvl>
    <w:lvl w:ilvl="3" w:tplc="447E24BC">
      <w:start w:val="1"/>
      <w:numFmt w:val="bullet"/>
      <w:lvlText w:val="·"/>
      <w:lvlJc w:val="left"/>
      <w:pPr>
        <w:ind w:left="2880" w:hanging="360"/>
      </w:pPr>
      <w:rPr>
        <w:rFonts w:ascii="Symbol" w:eastAsia="Symbol" w:hAnsi="Symbol" w:cs="Symbol" w:hint="default"/>
      </w:rPr>
    </w:lvl>
    <w:lvl w:ilvl="4" w:tplc="A3568A5A">
      <w:start w:val="1"/>
      <w:numFmt w:val="bullet"/>
      <w:lvlText w:val="o"/>
      <w:lvlJc w:val="left"/>
      <w:pPr>
        <w:ind w:left="3600" w:hanging="360"/>
      </w:pPr>
      <w:rPr>
        <w:rFonts w:ascii="Courier New" w:eastAsia="Courier New" w:hAnsi="Courier New" w:cs="Courier New" w:hint="default"/>
      </w:rPr>
    </w:lvl>
    <w:lvl w:ilvl="5" w:tplc="2BB4F632">
      <w:start w:val="1"/>
      <w:numFmt w:val="bullet"/>
      <w:lvlText w:val="§"/>
      <w:lvlJc w:val="left"/>
      <w:pPr>
        <w:ind w:left="4320" w:hanging="360"/>
      </w:pPr>
      <w:rPr>
        <w:rFonts w:ascii="Wingdings" w:eastAsia="Wingdings" w:hAnsi="Wingdings" w:cs="Wingdings" w:hint="default"/>
      </w:rPr>
    </w:lvl>
    <w:lvl w:ilvl="6" w:tplc="71FC5938">
      <w:start w:val="1"/>
      <w:numFmt w:val="bullet"/>
      <w:lvlText w:val="·"/>
      <w:lvlJc w:val="left"/>
      <w:pPr>
        <w:ind w:left="5040" w:hanging="360"/>
      </w:pPr>
      <w:rPr>
        <w:rFonts w:ascii="Symbol" w:eastAsia="Symbol" w:hAnsi="Symbol" w:cs="Symbol" w:hint="default"/>
      </w:rPr>
    </w:lvl>
    <w:lvl w:ilvl="7" w:tplc="44AE1C12">
      <w:start w:val="1"/>
      <w:numFmt w:val="bullet"/>
      <w:lvlText w:val="o"/>
      <w:lvlJc w:val="left"/>
      <w:pPr>
        <w:ind w:left="5760" w:hanging="360"/>
      </w:pPr>
      <w:rPr>
        <w:rFonts w:ascii="Courier New" w:eastAsia="Courier New" w:hAnsi="Courier New" w:cs="Courier New" w:hint="default"/>
      </w:rPr>
    </w:lvl>
    <w:lvl w:ilvl="8" w:tplc="49581F84">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5" w15:restartNumberingAfterBreak="0">
    <w:nsid w:val="4473376A"/>
    <w:multiLevelType w:val="hybridMultilevel"/>
    <w:tmpl w:val="B1D4B432"/>
    <w:lvl w:ilvl="0" w:tplc="5F2A49EE">
      <w:start w:val="4"/>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6" w15:restartNumberingAfterBreak="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46A33166"/>
    <w:multiLevelType w:val="hybridMultilevel"/>
    <w:tmpl w:val="B03C5CB6"/>
    <w:lvl w:ilvl="0" w:tplc="0A547AB4">
      <w:start w:val="1"/>
      <w:numFmt w:val="bullet"/>
      <w:lvlText w:val="·"/>
      <w:lvlJc w:val="left"/>
      <w:pPr>
        <w:ind w:left="709" w:hanging="360"/>
      </w:pPr>
      <w:rPr>
        <w:rFonts w:ascii="Symbol" w:eastAsia="Symbol" w:hAnsi="Symbol" w:cs="Symbol" w:hint="default"/>
      </w:rPr>
    </w:lvl>
    <w:lvl w:ilvl="1" w:tplc="CFC42738">
      <w:start w:val="1"/>
      <w:numFmt w:val="bullet"/>
      <w:lvlText w:val="o"/>
      <w:lvlJc w:val="left"/>
      <w:pPr>
        <w:ind w:left="1440" w:hanging="360"/>
      </w:pPr>
      <w:rPr>
        <w:rFonts w:ascii="Courier New" w:eastAsia="Courier New" w:hAnsi="Courier New" w:cs="Courier New" w:hint="default"/>
      </w:rPr>
    </w:lvl>
    <w:lvl w:ilvl="2" w:tplc="071621BE">
      <w:start w:val="1"/>
      <w:numFmt w:val="bullet"/>
      <w:lvlText w:val="§"/>
      <w:lvlJc w:val="left"/>
      <w:pPr>
        <w:ind w:left="2160" w:hanging="360"/>
      </w:pPr>
      <w:rPr>
        <w:rFonts w:ascii="Wingdings" w:eastAsia="Wingdings" w:hAnsi="Wingdings" w:cs="Wingdings" w:hint="default"/>
      </w:rPr>
    </w:lvl>
    <w:lvl w:ilvl="3" w:tplc="BC48BB02">
      <w:start w:val="1"/>
      <w:numFmt w:val="bullet"/>
      <w:lvlText w:val="·"/>
      <w:lvlJc w:val="left"/>
      <w:pPr>
        <w:ind w:left="2880" w:hanging="360"/>
      </w:pPr>
      <w:rPr>
        <w:rFonts w:ascii="Symbol" w:eastAsia="Symbol" w:hAnsi="Symbol" w:cs="Symbol" w:hint="default"/>
      </w:rPr>
    </w:lvl>
    <w:lvl w:ilvl="4" w:tplc="DC507FA8">
      <w:start w:val="1"/>
      <w:numFmt w:val="bullet"/>
      <w:lvlText w:val="o"/>
      <w:lvlJc w:val="left"/>
      <w:pPr>
        <w:ind w:left="3600" w:hanging="360"/>
      </w:pPr>
      <w:rPr>
        <w:rFonts w:ascii="Courier New" w:eastAsia="Courier New" w:hAnsi="Courier New" w:cs="Courier New" w:hint="default"/>
      </w:rPr>
    </w:lvl>
    <w:lvl w:ilvl="5" w:tplc="AC90B7FC">
      <w:start w:val="1"/>
      <w:numFmt w:val="bullet"/>
      <w:lvlText w:val="§"/>
      <w:lvlJc w:val="left"/>
      <w:pPr>
        <w:ind w:left="4320" w:hanging="360"/>
      </w:pPr>
      <w:rPr>
        <w:rFonts w:ascii="Wingdings" w:eastAsia="Wingdings" w:hAnsi="Wingdings" w:cs="Wingdings" w:hint="default"/>
      </w:rPr>
    </w:lvl>
    <w:lvl w:ilvl="6" w:tplc="B8B200D2">
      <w:start w:val="1"/>
      <w:numFmt w:val="bullet"/>
      <w:lvlText w:val="·"/>
      <w:lvlJc w:val="left"/>
      <w:pPr>
        <w:ind w:left="5040" w:hanging="360"/>
      </w:pPr>
      <w:rPr>
        <w:rFonts w:ascii="Symbol" w:eastAsia="Symbol" w:hAnsi="Symbol" w:cs="Symbol" w:hint="default"/>
      </w:rPr>
    </w:lvl>
    <w:lvl w:ilvl="7" w:tplc="CA98C724">
      <w:start w:val="1"/>
      <w:numFmt w:val="bullet"/>
      <w:lvlText w:val="o"/>
      <w:lvlJc w:val="left"/>
      <w:pPr>
        <w:ind w:left="5760" w:hanging="360"/>
      </w:pPr>
      <w:rPr>
        <w:rFonts w:ascii="Courier New" w:eastAsia="Courier New" w:hAnsi="Courier New" w:cs="Courier New" w:hint="default"/>
      </w:rPr>
    </w:lvl>
    <w:lvl w:ilvl="8" w:tplc="2DDA5B48">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9" w15:restartNumberingAfterBreak="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21" w15:restartNumberingAfterBreak="0">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22" w15:restartNumberingAfterBreak="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26" w15:restartNumberingAfterBreak="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70C80068"/>
    <w:multiLevelType w:val="hybridMultilevel"/>
    <w:tmpl w:val="8AEE4AF2"/>
    <w:lvl w:ilvl="0" w:tplc="BE00751E">
      <w:start w:val="1"/>
      <w:numFmt w:val="bullet"/>
      <w:lvlText w:val="·"/>
      <w:lvlJc w:val="left"/>
      <w:pPr>
        <w:ind w:left="709" w:hanging="360"/>
      </w:pPr>
      <w:rPr>
        <w:rFonts w:ascii="Symbol" w:eastAsia="Symbol" w:hAnsi="Symbol" w:cs="Symbol" w:hint="default"/>
      </w:rPr>
    </w:lvl>
    <w:lvl w:ilvl="1" w:tplc="67A212B8">
      <w:start w:val="1"/>
      <w:numFmt w:val="bullet"/>
      <w:lvlText w:val="o"/>
      <w:lvlJc w:val="left"/>
      <w:pPr>
        <w:ind w:left="1440" w:hanging="360"/>
      </w:pPr>
      <w:rPr>
        <w:rFonts w:ascii="Courier New" w:eastAsia="Courier New" w:hAnsi="Courier New" w:cs="Courier New" w:hint="default"/>
      </w:rPr>
    </w:lvl>
    <w:lvl w:ilvl="2" w:tplc="982EA5D0">
      <w:start w:val="1"/>
      <w:numFmt w:val="bullet"/>
      <w:lvlText w:val="§"/>
      <w:lvlJc w:val="left"/>
      <w:pPr>
        <w:ind w:left="2160" w:hanging="360"/>
      </w:pPr>
      <w:rPr>
        <w:rFonts w:ascii="Wingdings" w:eastAsia="Wingdings" w:hAnsi="Wingdings" w:cs="Wingdings" w:hint="default"/>
      </w:rPr>
    </w:lvl>
    <w:lvl w:ilvl="3" w:tplc="B0A671C2">
      <w:start w:val="1"/>
      <w:numFmt w:val="bullet"/>
      <w:lvlText w:val="·"/>
      <w:lvlJc w:val="left"/>
      <w:pPr>
        <w:ind w:left="2880" w:hanging="360"/>
      </w:pPr>
      <w:rPr>
        <w:rFonts w:ascii="Symbol" w:eastAsia="Symbol" w:hAnsi="Symbol" w:cs="Symbol" w:hint="default"/>
      </w:rPr>
    </w:lvl>
    <w:lvl w:ilvl="4" w:tplc="79F63030">
      <w:start w:val="1"/>
      <w:numFmt w:val="bullet"/>
      <w:lvlText w:val="o"/>
      <w:lvlJc w:val="left"/>
      <w:pPr>
        <w:ind w:left="3600" w:hanging="360"/>
      </w:pPr>
      <w:rPr>
        <w:rFonts w:ascii="Courier New" w:eastAsia="Courier New" w:hAnsi="Courier New" w:cs="Courier New" w:hint="default"/>
      </w:rPr>
    </w:lvl>
    <w:lvl w:ilvl="5" w:tplc="FE989B78">
      <w:start w:val="1"/>
      <w:numFmt w:val="bullet"/>
      <w:lvlText w:val="§"/>
      <w:lvlJc w:val="left"/>
      <w:pPr>
        <w:ind w:left="4320" w:hanging="360"/>
      </w:pPr>
      <w:rPr>
        <w:rFonts w:ascii="Wingdings" w:eastAsia="Wingdings" w:hAnsi="Wingdings" w:cs="Wingdings" w:hint="default"/>
      </w:rPr>
    </w:lvl>
    <w:lvl w:ilvl="6" w:tplc="C4265A7E">
      <w:start w:val="1"/>
      <w:numFmt w:val="bullet"/>
      <w:lvlText w:val="·"/>
      <w:lvlJc w:val="left"/>
      <w:pPr>
        <w:ind w:left="5040" w:hanging="360"/>
      </w:pPr>
      <w:rPr>
        <w:rFonts w:ascii="Symbol" w:eastAsia="Symbol" w:hAnsi="Symbol" w:cs="Symbol" w:hint="default"/>
      </w:rPr>
    </w:lvl>
    <w:lvl w:ilvl="7" w:tplc="13A04794">
      <w:start w:val="1"/>
      <w:numFmt w:val="bullet"/>
      <w:lvlText w:val="o"/>
      <w:lvlJc w:val="left"/>
      <w:pPr>
        <w:ind w:left="5760" w:hanging="360"/>
      </w:pPr>
      <w:rPr>
        <w:rFonts w:ascii="Courier New" w:eastAsia="Courier New" w:hAnsi="Courier New" w:cs="Courier New" w:hint="default"/>
      </w:rPr>
    </w:lvl>
    <w:lvl w:ilvl="8" w:tplc="72524C80">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73D5117C"/>
    <w:multiLevelType w:val="hybridMultilevel"/>
    <w:tmpl w:val="F7589016"/>
    <w:lvl w:ilvl="0" w:tplc="0BA4F2E6">
      <w:start w:val="1"/>
      <w:numFmt w:val="bullet"/>
      <w:lvlText w:val="·"/>
      <w:lvlJc w:val="left"/>
      <w:pPr>
        <w:ind w:left="709" w:hanging="360"/>
      </w:pPr>
      <w:rPr>
        <w:rFonts w:ascii="Symbol" w:eastAsia="Symbol" w:hAnsi="Symbol" w:cs="Symbol" w:hint="default"/>
      </w:rPr>
    </w:lvl>
    <w:lvl w:ilvl="1" w:tplc="0950BD62">
      <w:start w:val="1"/>
      <w:numFmt w:val="bullet"/>
      <w:lvlText w:val="o"/>
      <w:lvlJc w:val="left"/>
      <w:pPr>
        <w:ind w:left="1440" w:hanging="360"/>
      </w:pPr>
      <w:rPr>
        <w:rFonts w:ascii="Courier New" w:eastAsia="Courier New" w:hAnsi="Courier New" w:cs="Courier New" w:hint="default"/>
      </w:rPr>
    </w:lvl>
    <w:lvl w:ilvl="2" w:tplc="03C86542">
      <w:start w:val="1"/>
      <w:numFmt w:val="bullet"/>
      <w:lvlText w:val="§"/>
      <w:lvlJc w:val="left"/>
      <w:pPr>
        <w:ind w:left="2160" w:hanging="360"/>
      </w:pPr>
      <w:rPr>
        <w:rFonts w:ascii="Wingdings" w:eastAsia="Wingdings" w:hAnsi="Wingdings" w:cs="Wingdings" w:hint="default"/>
      </w:rPr>
    </w:lvl>
    <w:lvl w:ilvl="3" w:tplc="F2761CBE">
      <w:start w:val="1"/>
      <w:numFmt w:val="bullet"/>
      <w:lvlText w:val="·"/>
      <w:lvlJc w:val="left"/>
      <w:pPr>
        <w:ind w:left="2880" w:hanging="360"/>
      </w:pPr>
      <w:rPr>
        <w:rFonts w:ascii="Symbol" w:eastAsia="Symbol" w:hAnsi="Symbol" w:cs="Symbol" w:hint="default"/>
      </w:rPr>
    </w:lvl>
    <w:lvl w:ilvl="4" w:tplc="F4E0E826">
      <w:start w:val="1"/>
      <w:numFmt w:val="bullet"/>
      <w:lvlText w:val="o"/>
      <w:lvlJc w:val="left"/>
      <w:pPr>
        <w:ind w:left="3600" w:hanging="360"/>
      </w:pPr>
      <w:rPr>
        <w:rFonts w:ascii="Courier New" w:eastAsia="Courier New" w:hAnsi="Courier New" w:cs="Courier New" w:hint="default"/>
      </w:rPr>
    </w:lvl>
    <w:lvl w:ilvl="5" w:tplc="77128006">
      <w:start w:val="1"/>
      <w:numFmt w:val="bullet"/>
      <w:lvlText w:val="§"/>
      <w:lvlJc w:val="left"/>
      <w:pPr>
        <w:ind w:left="4320" w:hanging="360"/>
      </w:pPr>
      <w:rPr>
        <w:rFonts w:ascii="Wingdings" w:eastAsia="Wingdings" w:hAnsi="Wingdings" w:cs="Wingdings" w:hint="default"/>
      </w:rPr>
    </w:lvl>
    <w:lvl w:ilvl="6" w:tplc="E4AAD778">
      <w:start w:val="1"/>
      <w:numFmt w:val="bullet"/>
      <w:lvlText w:val="·"/>
      <w:lvlJc w:val="left"/>
      <w:pPr>
        <w:ind w:left="5040" w:hanging="360"/>
      </w:pPr>
      <w:rPr>
        <w:rFonts w:ascii="Symbol" w:eastAsia="Symbol" w:hAnsi="Symbol" w:cs="Symbol" w:hint="default"/>
      </w:rPr>
    </w:lvl>
    <w:lvl w:ilvl="7" w:tplc="9A344110">
      <w:start w:val="1"/>
      <w:numFmt w:val="bullet"/>
      <w:lvlText w:val="o"/>
      <w:lvlJc w:val="left"/>
      <w:pPr>
        <w:ind w:left="5760" w:hanging="360"/>
      </w:pPr>
      <w:rPr>
        <w:rFonts w:ascii="Courier New" w:eastAsia="Courier New" w:hAnsi="Courier New" w:cs="Courier New" w:hint="default"/>
      </w:rPr>
    </w:lvl>
    <w:lvl w:ilvl="8" w:tplc="5FD6FA1A">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1" w15:restartNumberingAfterBreak="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2" w15:restartNumberingAfterBreak="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18"/>
  </w:num>
  <w:num w:numId="2">
    <w:abstractNumId w:val="21"/>
  </w:num>
  <w:num w:numId="3">
    <w:abstractNumId w:val="25"/>
  </w:num>
  <w:num w:numId="4">
    <w:abstractNumId w:val="3"/>
  </w:num>
  <w:num w:numId="5">
    <w:abstractNumId w:val="20"/>
  </w:num>
  <w:num w:numId="6">
    <w:abstractNumId w:val="26"/>
  </w:num>
  <w:num w:numId="7">
    <w:abstractNumId w:val="24"/>
  </w:num>
  <w:num w:numId="8">
    <w:abstractNumId w:val="6"/>
  </w:num>
  <w:num w:numId="9">
    <w:abstractNumId w:val="32"/>
  </w:num>
  <w:num w:numId="10">
    <w:abstractNumId w:val="9"/>
  </w:num>
  <w:num w:numId="11">
    <w:abstractNumId w:val="5"/>
  </w:num>
  <w:num w:numId="12">
    <w:abstractNumId w:val="0"/>
  </w:num>
  <w:num w:numId="13">
    <w:abstractNumId w:val="31"/>
  </w:num>
  <w:num w:numId="14">
    <w:abstractNumId w:val="30"/>
  </w:num>
  <w:num w:numId="15">
    <w:abstractNumId w:val="22"/>
  </w:num>
  <w:num w:numId="16">
    <w:abstractNumId w:val="19"/>
  </w:num>
  <w:num w:numId="17">
    <w:abstractNumId w:val="1"/>
  </w:num>
  <w:num w:numId="18">
    <w:abstractNumId w:val="27"/>
  </w:num>
  <w:num w:numId="19">
    <w:abstractNumId w:val="11"/>
  </w:num>
  <w:num w:numId="20">
    <w:abstractNumId w:val="13"/>
  </w:num>
  <w:num w:numId="21">
    <w:abstractNumId w:val="2"/>
  </w:num>
  <w:num w:numId="22">
    <w:abstractNumId w:val="23"/>
  </w:num>
  <w:num w:numId="23">
    <w:abstractNumId w:val="12"/>
  </w:num>
  <w:num w:numId="24">
    <w:abstractNumId w:val="17"/>
  </w:num>
  <w:num w:numId="25">
    <w:abstractNumId w:val="10"/>
  </w:num>
  <w:num w:numId="26">
    <w:abstractNumId w:val="16"/>
  </w:num>
  <w:num w:numId="27">
    <w:abstractNumId w:val="29"/>
  </w:num>
  <w:num w:numId="28">
    <w:abstractNumId w:val="8"/>
  </w:num>
  <w:num w:numId="29">
    <w:abstractNumId w:val="28"/>
  </w:num>
  <w:num w:numId="30">
    <w:abstractNumId w:val="7"/>
  </w:num>
  <w:num w:numId="31">
    <w:abstractNumId w:val="15"/>
  </w:num>
  <w:num w:numId="32">
    <w:abstractNumId w:val="14"/>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6AA"/>
    <w:rsid w:val="000A1A31"/>
    <w:rsid w:val="00101751"/>
    <w:rsid w:val="00176C78"/>
    <w:rsid w:val="001F45E9"/>
    <w:rsid w:val="0030257C"/>
    <w:rsid w:val="0033517A"/>
    <w:rsid w:val="004B24FA"/>
    <w:rsid w:val="004C61B1"/>
    <w:rsid w:val="004F5C8F"/>
    <w:rsid w:val="00536450"/>
    <w:rsid w:val="00601BD2"/>
    <w:rsid w:val="006620BE"/>
    <w:rsid w:val="006976AA"/>
    <w:rsid w:val="006A3088"/>
    <w:rsid w:val="0072111F"/>
    <w:rsid w:val="009C2DCC"/>
    <w:rsid w:val="009F5354"/>
    <w:rsid w:val="00A36162"/>
    <w:rsid w:val="00B82ACC"/>
    <w:rsid w:val="00C801AD"/>
    <w:rsid w:val="00D43192"/>
    <w:rsid w:val="00D94B5B"/>
    <w:rsid w:val="00D9778E"/>
    <w:rsid w:val="00E05A14"/>
    <w:rsid w:val="00E834FD"/>
    <w:rsid w:val="00FF5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47CB7E-EB33-4ACA-8540-E8F91F41A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11F"/>
  </w:style>
  <w:style w:type="paragraph" w:styleId="1">
    <w:name w:val="heading 1"/>
    <w:basedOn w:val="a"/>
    <w:next w:val="a"/>
    <w:link w:val="10"/>
    <w:uiPriority w:val="9"/>
    <w:qFormat/>
    <w:rsid w:val="00176C78"/>
    <w:pPr>
      <w:keepNext/>
      <w:keepLines/>
      <w:spacing w:before="240" w:after="0"/>
      <w:outlineLvl w:val="0"/>
    </w:pPr>
    <w:rPr>
      <w:rFonts w:ascii="Calibri Light" w:eastAsia="Arial" w:hAnsi="Calibri Light" w:cs="Times New Roman"/>
      <w:color w:val="2F5496"/>
      <w:sz w:val="32"/>
      <w:szCs w:val="32"/>
      <w:lang w:val="x-none" w:eastAsia="x-none"/>
    </w:rPr>
  </w:style>
  <w:style w:type="paragraph" w:styleId="2">
    <w:name w:val="heading 2"/>
    <w:basedOn w:val="a"/>
    <w:next w:val="a"/>
    <w:link w:val="20"/>
    <w:uiPriority w:val="9"/>
    <w:unhideWhenUsed/>
    <w:qFormat/>
    <w:rsid w:val="00176C78"/>
    <w:pPr>
      <w:keepNext/>
      <w:keepLines/>
      <w:spacing w:before="360" w:after="200"/>
      <w:outlineLvl w:val="1"/>
    </w:pPr>
    <w:rPr>
      <w:rFonts w:ascii="Arial" w:eastAsia="Arial" w:hAnsi="Arial" w:cs="Times New Roman"/>
      <w:sz w:val="34"/>
      <w:szCs w:val="20"/>
      <w:lang w:val="x-none" w:eastAsia="x-none"/>
    </w:rPr>
  </w:style>
  <w:style w:type="paragraph" w:styleId="3">
    <w:name w:val="heading 3"/>
    <w:basedOn w:val="a"/>
    <w:next w:val="a"/>
    <w:link w:val="30"/>
    <w:uiPriority w:val="9"/>
    <w:unhideWhenUsed/>
    <w:qFormat/>
    <w:rsid w:val="00176C78"/>
    <w:pPr>
      <w:keepNext/>
      <w:keepLines/>
      <w:spacing w:before="280" w:after="80" w:line="276" w:lineRule="auto"/>
      <w:outlineLvl w:val="2"/>
    </w:pPr>
    <w:rPr>
      <w:rFonts w:ascii="Calibri" w:eastAsia="Times New Roman" w:hAnsi="Calibri" w:cs="Times New Roman"/>
      <w:b/>
      <w:sz w:val="28"/>
      <w:szCs w:val="28"/>
      <w:lang w:val="x-none" w:eastAsia="ru-RU"/>
    </w:rPr>
  </w:style>
  <w:style w:type="paragraph" w:styleId="4">
    <w:name w:val="heading 4"/>
    <w:basedOn w:val="a"/>
    <w:next w:val="a"/>
    <w:link w:val="40"/>
    <w:uiPriority w:val="9"/>
    <w:unhideWhenUsed/>
    <w:qFormat/>
    <w:rsid w:val="00176C78"/>
    <w:pPr>
      <w:keepNext/>
      <w:keepLines/>
      <w:spacing w:before="320" w:after="200"/>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176C78"/>
    <w:pPr>
      <w:keepNext/>
      <w:keepLines/>
      <w:spacing w:before="320" w:after="200"/>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176C78"/>
    <w:pPr>
      <w:keepNext/>
      <w:keepLines/>
      <w:spacing w:before="320" w:after="200"/>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176C78"/>
    <w:pPr>
      <w:keepNext/>
      <w:keepLines/>
      <w:spacing w:before="320" w:after="200"/>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176C78"/>
    <w:pPr>
      <w:keepNext/>
      <w:keepLines/>
      <w:spacing w:before="320" w:after="200"/>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176C78"/>
    <w:pPr>
      <w:keepNext/>
      <w:keepLines/>
      <w:spacing w:before="320" w:after="200"/>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6C78"/>
    <w:rPr>
      <w:rFonts w:ascii="Calibri Light" w:eastAsia="Arial" w:hAnsi="Calibri Light" w:cs="Times New Roman"/>
      <w:color w:val="2F5496"/>
      <w:sz w:val="32"/>
      <w:szCs w:val="32"/>
      <w:lang w:val="x-none" w:eastAsia="x-none"/>
    </w:rPr>
  </w:style>
  <w:style w:type="character" w:customStyle="1" w:styleId="20">
    <w:name w:val="Заголовок 2 Знак"/>
    <w:basedOn w:val="a0"/>
    <w:link w:val="2"/>
    <w:uiPriority w:val="9"/>
    <w:rsid w:val="00176C78"/>
    <w:rPr>
      <w:rFonts w:ascii="Arial" w:eastAsia="Arial" w:hAnsi="Arial" w:cs="Times New Roman"/>
      <w:sz w:val="34"/>
      <w:szCs w:val="20"/>
      <w:lang w:val="x-none" w:eastAsia="x-none"/>
    </w:rPr>
  </w:style>
  <w:style w:type="character" w:customStyle="1" w:styleId="30">
    <w:name w:val="Заголовок 3 Знак"/>
    <w:basedOn w:val="a0"/>
    <w:link w:val="3"/>
    <w:uiPriority w:val="9"/>
    <w:rsid w:val="00176C78"/>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176C78"/>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176C78"/>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176C78"/>
    <w:rPr>
      <w:rFonts w:ascii="Arial" w:eastAsia="Arial" w:hAnsi="Arial" w:cs="Times New Roman"/>
      <w:b/>
      <w:bCs/>
      <w:lang w:val="x-none" w:eastAsia="x-none"/>
    </w:rPr>
  </w:style>
  <w:style w:type="character" w:customStyle="1" w:styleId="70">
    <w:name w:val="Заголовок 7 Знак"/>
    <w:basedOn w:val="a0"/>
    <w:link w:val="7"/>
    <w:uiPriority w:val="9"/>
    <w:rsid w:val="00176C78"/>
    <w:rPr>
      <w:rFonts w:ascii="Arial" w:eastAsia="Arial" w:hAnsi="Arial" w:cs="Times New Roman"/>
      <w:b/>
      <w:bCs/>
      <w:i/>
      <w:iCs/>
      <w:lang w:val="x-none" w:eastAsia="x-none"/>
    </w:rPr>
  </w:style>
  <w:style w:type="character" w:customStyle="1" w:styleId="80">
    <w:name w:val="Заголовок 8 Знак"/>
    <w:basedOn w:val="a0"/>
    <w:link w:val="8"/>
    <w:uiPriority w:val="9"/>
    <w:rsid w:val="00176C78"/>
    <w:rPr>
      <w:rFonts w:ascii="Arial" w:eastAsia="Arial" w:hAnsi="Arial" w:cs="Times New Roman"/>
      <w:i/>
      <w:iCs/>
      <w:lang w:val="x-none" w:eastAsia="x-none"/>
    </w:rPr>
  </w:style>
  <w:style w:type="character" w:customStyle="1" w:styleId="90">
    <w:name w:val="Заголовок 9 Знак"/>
    <w:basedOn w:val="a0"/>
    <w:link w:val="9"/>
    <w:uiPriority w:val="9"/>
    <w:rsid w:val="00176C78"/>
    <w:rPr>
      <w:rFonts w:ascii="Arial" w:eastAsia="Arial" w:hAnsi="Arial" w:cs="Times New Roman"/>
      <w:i/>
      <w:iCs/>
      <w:sz w:val="21"/>
      <w:szCs w:val="21"/>
      <w:lang w:val="x-none" w:eastAsia="x-none"/>
    </w:rPr>
  </w:style>
  <w:style w:type="numbering" w:customStyle="1" w:styleId="11">
    <w:name w:val="Нет списка1"/>
    <w:next w:val="a2"/>
    <w:uiPriority w:val="99"/>
    <w:semiHidden/>
    <w:unhideWhenUsed/>
    <w:rsid w:val="00176C78"/>
  </w:style>
  <w:style w:type="character" w:customStyle="1" w:styleId="Heading1Char">
    <w:name w:val="Heading 1 Char"/>
    <w:uiPriority w:val="9"/>
    <w:rsid w:val="00176C78"/>
    <w:rPr>
      <w:rFonts w:ascii="Arial" w:eastAsia="Arial" w:hAnsi="Arial" w:cs="Arial"/>
      <w:sz w:val="40"/>
      <w:szCs w:val="40"/>
    </w:rPr>
  </w:style>
  <w:style w:type="character" w:customStyle="1" w:styleId="Heading3Char">
    <w:name w:val="Heading 3 Char"/>
    <w:uiPriority w:val="9"/>
    <w:rsid w:val="00176C78"/>
    <w:rPr>
      <w:rFonts w:ascii="Arial" w:eastAsia="Arial" w:hAnsi="Arial" w:cs="Arial"/>
      <w:sz w:val="30"/>
      <w:szCs w:val="30"/>
    </w:rPr>
  </w:style>
  <w:style w:type="paragraph" w:styleId="a3">
    <w:name w:val="Title"/>
    <w:basedOn w:val="a"/>
    <w:next w:val="a"/>
    <w:link w:val="a4"/>
    <w:uiPriority w:val="10"/>
    <w:qFormat/>
    <w:rsid w:val="00176C78"/>
    <w:pPr>
      <w:spacing w:before="300" w:after="200"/>
      <w:contextualSpacing/>
    </w:pPr>
    <w:rPr>
      <w:rFonts w:ascii="Calibri" w:eastAsia="Calibri" w:hAnsi="Calibri" w:cs="Times New Roman"/>
      <w:sz w:val="48"/>
      <w:szCs w:val="48"/>
      <w:lang w:val="x-none" w:eastAsia="x-none"/>
    </w:rPr>
  </w:style>
  <w:style w:type="character" w:customStyle="1" w:styleId="a4">
    <w:name w:val="Заголовок Знак"/>
    <w:basedOn w:val="a0"/>
    <w:link w:val="a3"/>
    <w:uiPriority w:val="10"/>
    <w:rsid w:val="00176C78"/>
    <w:rPr>
      <w:rFonts w:ascii="Calibri" w:eastAsia="Calibri" w:hAnsi="Calibri" w:cs="Times New Roman"/>
      <w:sz w:val="48"/>
      <w:szCs w:val="48"/>
      <w:lang w:val="x-none" w:eastAsia="x-none"/>
    </w:rPr>
  </w:style>
  <w:style w:type="paragraph" w:styleId="a5">
    <w:name w:val="Subtitle"/>
    <w:basedOn w:val="a"/>
    <w:next w:val="a"/>
    <w:link w:val="a6"/>
    <w:uiPriority w:val="11"/>
    <w:qFormat/>
    <w:rsid w:val="00176C78"/>
    <w:pPr>
      <w:spacing w:before="200" w:after="200"/>
    </w:pPr>
    <w:rPr>
      <w:rFonts w:ascii="Calibri" w:eastAsia="Calibri" w:hAnsi="Calibri" w:cs="Times New Roman"/>
      <w:sz w:val="24"/>
      <w:szCs w:val="24"/>
      <w:lang w:val="x-none" w:eastAsia="x-none"/>
    </w:rPr>
  </w:style>
  <w:style w:type="character" w:customStyle="1" w:styleId="a6">
    <w:name w:val="Подзаголовок Знак"/>
    <w:basedOn w:val="a0"/>
    <w:link w:val="a5"/>
    <w:uiPriority w:val="11"/>
    <w:rsid w:val="00176C78"/>
    <w:rPr>
      <w:rFonts w:ascii="Calibri" w:eastAsia="Calibri" w:hAnsi="Calibri" w:cs="Times New Roman"/>
      <w:sz w:val="24"/>
      <w:szCs w:val="24"/>
      <w:lang w:val="x-none" w:eastAsia="x-none"/>
    </w:rPr>
  </w:style>
  <w:style w:type="paragraph" w:styleId="21">
    <w:name w:val="Quote"/>
    <w:basedOn w:val="a"/>
    <w:next w:val="a"/>
    <w:link w:val="22"/>
    <w:uiPriority w:val="29"/>
    <w:qFormat/>
    <w:rsid w:val="00176C78"/>
    <w:pPr>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176C78"/>
    <w:rPr>
      <w:rFonts w:ascii="Calibri" w:eastAsia="Calibri" w:hAnsi="Calibri" w:cs="Times New Roman"/>
      <w:i/>
      <w:sz w:val="20"/>
      <w:szCs w:val="20"/>
      <w:lang w:val="x-none" w:eastAsia="x-none"/>
    </w:rPr>
  </w:style>
  <w:style w:type="paragraph" w:styleId="a7">
    <w:name w:val="Intense Quote"/>
    <w:basedOn w:val="a"/>
    <w:next w:val="a"/>
    <w:link w:val="a8"/>
    <w:uiPriority w:val="30"/>
    <w:qFormat/>
    <w:rsid w:val="00176C78"/>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Calibri" w:eastAsia="Calibri" w:hAnsi="Calibri" w:cs="Times New Roman"/>
      <w:i/>
      <w:sz w:val="20"/>
      <w:szCs w:val="20"/>
      <w:lang w:val="x-none" w:eastAsia="x-none"/>
    </w:rPr>
  </w:style>
  <w:style w:type="character" w:customStyle="1" w:styleId="a8">
    <w:name w:val="Выделенная цитата Знак"/>
    <w:basedOn w:val="a0"/>
    <w:link w:val="a7"/>
    <w:uiPriority w:val="30"/>
    <w:rsid w:val="00176C78"/>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176C78"/>
  </w:style>
  <w:style w:type="character" w:customStyle="1" w:styleId="FooterChar">
    <w:name w:val="Footer Char"/>
    <w:basedOn w:val="a0"/>
    <w:uiPriority w:val="99"/>
    <w:rsid w:val="00176C78"/>
  </w:style>
  <w:style w:type="paragraph" w:styleId="a9">
    <w:name w:val="caption"/>
    <w:basedOn w:val="a"/>
    <w:next w:val="a"/>
    <w:uiPriority w:val="35"/>
    <w:semiHidden/>
    <w:unhideWhenUsed/>
    <w:qFormat/>
    <w:rsid w:val="00176C78"/>
    <w:pPr>
      <w:spacing w:line="276" w:lineRule="auto"/>
    </w:pPr>
    <w:rPr>
      <w:rFonts w:ascii="Calibri" w:eastAsia="Calibri" w:hAnsi="Calibri" w:cs="Times New Roman"/>
      <w:b/>
      <w:bCs/>
      <w:color w:val="4472C4"/>
      <w:sz w:val="18"/>
      <w:szCs w:val="18"/>
    </w:rPr>
  </w:style>
  <w:style w:type="character" w:customStyle="1" w:styleId="CaptionChar">
    <w:name w:val="Caption Char"/>
    <w:uiPriority w:val="99"/>
    <w:rsid w:val="00176C78"/>
  </w:style>
  <w:style w:type="table" w:customStyle="1" w:styleId="TableGridLight">
    <w:name w:val="Table Grid Light"/>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12">
    <w:name w:val="Plain Table 1"/>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3">
    <w:name w:val="Plain Table 2"/>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1">
    <w:name w:val="Plain Table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1">
    <w:name w:val="Plain Table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1">
    <w:name w:val="Plain Table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2">
    <w:name w:val="Grid Table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3">
    <w:name w:val="Grid Table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4">
    <w:name w:val="Grid Table 4"/>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5">
    <w:name w:val="Grid Table 5 Dark"/>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6">
    <w:name w:val="Grid Table 6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7">
    <w:name w:val="Grid Table 7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20">
    <w:name w:val="List Table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30">
    <w:name w:val="List Table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40">
    <w:name w:val="List Table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50">
    <w:name w:val="List Table 5 Dark"/>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176C78"/>
    <w:rPr>
      <w:sz w:val="18"/>
    </w:rPr>
  </w:style>
  <w:style w:type="paragraph" w:styleId="aa">
    <w:name w:val="endnote text"/>
    <w:basedOn w:val="a"/>
    <w:link w:val="ab"/>
    <w:uiPriority w:val="99"/>
    <w:semiHidden/>
    <w:unhideWhenUsed/>
    <w:rsid w:val="00176C78"/>
    <w:pPr>
      <w:spacing w:after="0" w:line="240" w:lineRule="auto"/>
    </w:pPr>
    <w:rPr>
      <w:rFonts w:ascii="Calibri" w:eastAsia="Calibri" w:hAnsi="Calibri" w:cs="Times New Roman"/>
      <w:sz w:val="20"/>
      <w:szCs w:val="20"/>
      <w:lang w:val="x-none" w:eastAsia="x-none"/>
    </w:rPr>
  </w:style>
  <w:style w:type="character" w:customStyle="1" w:styleId="ab">
    <w:name w:val="Текст концевой сноски Знак"/>
    <w:basedOn w:val="a0"/>
    <w:link w:val="aa"/>
    <w:uiPriority w:val="99"/>
    <w:semiHidden/>
    <w:rsid w:val="00176C78"/>
    <w:rPr>
      <w:rFonts w:ascii="Calibri" w:eastAsia="Calibri" w:hAnsi="Calibri" w:cs="Times New Roman"/>
      <w:sz w:val="20"/>
      <w:szCs w:val="20"/>
      <w:lang w:val="x-none" w:eastAsia="x-none"/>
    </w:rPr>
  </w:style>
  <w:style w:type="character" w:styleId="ac">
    <w:name w:val="endnote reference"/>
    <w:uiPriority w:val="99"/>
    <w:semiHidden/>
    <w:unhideWhenUsed/>
    <w:rsid w:val="00176C78"/>
    <w:rPr>
      <w:vertAlign w:val="superscript"/>
    </w:rPr>
  </w:style>
  <w:style w:type="paragraph" w:styleId="42">
    <w:name w:val="toc 4"/>
    <w:basedOn w:val="a"/>
    <w:next w:val="a"/>
    <w:uiPriority w:val="39"/>
    <w:unhideWhenUsed/>
    <w:rsid w:val="00176C78"/>
    <w:pPr>
      <w:spacing w:after="57"/>
      <w:ind w:left="850"/>
    </w:pPr>
    <w:rPr>
      <w:rFonts w:ascii="Calibri" w:eastAsia="Calibri" w:hAnsi="Calibri" w:cs="Times New Roman"/>
    </w:rPr>
  </w:style>
  <w:style w:type="paragraph" w:styleId="52">
    <w:name w:val="toc 5"/>
    <w:basedOn w:val="a"/>
    <w:next w:val="a"/>
    <w:uiPriority w:val="39"/>
    <w:unhideWhenUsed/>
    <w:rsid w:val="00176C78"/>
    <w:pPr>
      <w:spacing w:after="57"/>
      <w:ind w:left="1134"/>
    </w:pPr>
    <w:rPr>
      <w:rFonts w:ascii="Calibri" w:eastAsia="Calibri" w:hAnsi="Calibri" w:cs="Times New Roman"/>
    </w:rPr>
  </w:style>
  <w:style w:type="paragraph" w:styleId="61">
    <w:name w:val="toc 6"/>
    <w:basedOn w:val="a"/>
    <w:next w:val="a"/>
    <w:uiPriority w:val="39"/>
    <w:unhideWhenUsed/>
    <w:rsid w:val="00176C78"/>
    <w:pPr>
      <w:spacing w:after="57"/>
      <w:ind w:left="1417"/>
    </w:pPr>
    <w:rPr>
      <w:rFonts w:ascii="Calibri" w:eastAsia="Calibri" w:hAnsi="Calibri" w:cs="Times New Roman"/>
    </w:rPr>
  </w:style>
  <w:style w:type="paragraph" w:styleId="71">
    <w:name w:val="toc 7"/>
    <w:basedOn w:val="a"/>
    <w:next w:val="a"/>
    <w:uiPriority w:val="39"/>
    <w:unhideWhenUsed/>
    <w:rsid w:val="00176C78"/>
    <w:pPr>
      <w:spacing w:after="57"/>
      <w:ind w:left="1701"/>
    </w:pPr>
    <w:rPr>
      <w:rFonts w:ascii="Calibri" w:eastAsia="Calibri" w:hAnsi="Calibri" w:cs="Times New Roman"/>
    </w:rPr>
  </w:style>
  <w:style w:type="paragraph" w:styleId="81">
    <w:name w:val="toc 8"/>
    <w:basedOn w:val="a"/>
    <w:next w:val="a"/>
    <w:uiPriority w:val="39"/>
    <w:unhideWhenUsed/>
    <w:rsid w:val="00176C78"/>
    <w:pPr>
      <w:spacing w:after="57"/>
      <w:ind w:left="1984"/>
    </w:pPr>
    <w:rPr>
      <w:rFonts w:ascii="Calibri" w:eastAsia="Calibri" w:hAnsi="Calibri" w:cs="Times New Roman"/>
    </w:rPr>
  </w:style>
  <w:style w:type="paragraph" w:styleId="91">
    <w:name w:val="toc 9"/>
    <w:basedOn w:val="a"/>
    <w:next w:val="a"/>
    <w:uiPriority w:val="39"/>
    <w:unhideWhenUsed/>
    <w:rsid w:val="00176C78"/>
    <w:pPr>
      <w:spacing w:after="57"/>
      <w:ind w:left="2268"/>
    </w:pPr>
    <w:rPr>
      <w:rFonts w:ascii="Calibri" w:eastAsia="Calibri" w:hAnsi="Calibri" w:cs="Times New Roman"/>
    </w:rPr>
  </w:style>
  <w:style w:type="paragraph" w:styleId="ad">
    <w:name w:val="table of figures"/>
    <w:basedOn w:val="a"/>
    <w:next w:val="a"/>
    <w:uiPriority w:val="99"/>
    <w:unhideWhenUsed/>
    <w:rsid w:val="00176C78"/>
    <w:pPr>
      <w:spacing w:after="0"/>
    </w:pPr>
    <w:rPr>
      <w:rFonts w:ascii="Calibri" w:eastAsia="Calibri" w:hAnsi="Calibri" w:cs="Times New Roman"/>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unhideWhenUsed/>
    <w:qFormat/>
    <w:rsid w:val="00176C78"/>
    <w:pPr>
      <w:spacing w:after="0" w:line="240" w:lineRule="auto"/>
    </w:pPr>
    <w:rPr>
      <w:rFonts w:ascii="Calibri" w:eastAsia="Calibri" w:hAnsi="Calibri" w:cs="Times New Roman"/>
      <w:sz w:val="20"/>
      <w:szCs w:val="20"/>
      <w:lang w:val="x-none" w:eastAsia="x-none"/>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176C78"/>
    <w:rPr>
      <w:rFonts w:ascii="Calibri" w:eastAsia="Calibri" w:hAnsi="Calibri" w:cs="Times New Roman"/>
      <w:sz w:val="20"/>
      <w:szCs w:val="20"/>
      <w:lang w:val="x-none" w:eastAsia="x-none"/>
    </w:rPr>
  </w:style>
  <w:style w:type="character" w:styleId="af0">
    <w:name w:val="footnote reference"/>
    <w:uiPriority w:val="99"/>
    <w:rsid w:val="00176C78"/>
    <w:rPr>
      <w:rFonts w:cs="Times New Roman"/>
      <w:vertAlign w:val="superscript"/>
    </w:rPr>
  </w:style>
  <w:style w:type="character" w:styleId="af1">
    <w:name w:val="Emphasis"/>
    <w:qFormat/>
    <w:rsid w:val="00176C78"/>
    <w:rPr>
      <w:rFonts w:cs="Times New Roman"/>
      <w:i/>
    </w:rPr>
  </w:style>
  <w:style w:type="paragraph" w:styleId="af2">
    <w:name w:val="Body Text"/>
    <w:basedOn w:val="a"/>
    <w:link w:val="af3"/>
    <w:uiPriority w:val="1"/>
    <w:qFormat/>
    <w:rsid w:val="00176C78"/>
    <w:pPr>
      <w:widowControl w:val="0"/>
      <w:spacing w:after="0" w:line="240" w:lineRule="auto"/>
    </w:pPr>
    <w:rPr>
      <w:rFonts w:ascii="Times New Roman" w:eastAsia="Times New Roman" w:hAnsi="Times New Roman" w:cs="Times New Roman"/>
      <w:sz w:val="21"/>
      <w:szCs w:val="21"/>
      <w:lang w:val="x-none" w:eastAsia="x-none"/>
    </w:rPr>
  </w:style>
  <w:style w:type="character" w:customStyle="1" w:styleId="af3">
    <w:name w:val="Основной текст Знак"/>
    <w:basedOn w:val="a0"/>
    <w:link w:val="af2"/>
    <w:uiPriority w:val="1"/>
    <w:rsid w:val="00176C78"/>
    <w:rPr>
      <w:rFonts w:ascii="Times New Roman" w:eastAsia="Times New Roman" w:hAnsi="Times New Roman" w:cs="Times New Roman"/>
      <w:sz w:val="21"/>
      <w:szCs w:val="21"/>
      <w:lang w:val="x-none" w:eastAsia="x-none"/>
    </w:rPr>
  </w:style>
  <w:style w:type="paragraph" w:styleId="af4">
    <w:name w:val="List Paragraph"/>
    <w:basedOn w:val="a"/>
    <w:link w:val="af5"/>
    <w:uiPriority w:val="34"/>
    <w:qFormat/>
    <w:rsid w:val="00176C78"/>
    <w:pPr>
      <w:widowControl w:val="0"/>
      <w:spacing w:after="0" w:line="232" w:lineRule="exact"/>
      <w:ind w:left="687" w:hanging="284"/>
    </w:pPr>
    <w:rPr>
      <w:rFonts w:ascii="Times New Roman" w:eastAsia="Times New Roman" w:hAnsi="Times New Roman" w:cs="Times New Roman"/>
      <w:sz w:val="20"/>
      <w:szCs w:val="20"/>
      <w:lang w:val="x-none" w:eastAsia="x-none"/>
    </w:rPr>
  </w:style>
  <w:style w:type="character" w:customStyle="1" w:styleId="af5">
    <w:name w:val="Абзац списка Знак"/>
    <w:link w:val="af4"/>
    <w:uiPriority w:val="34"/>
    <w:qFormat/>
    <w:rsid w:val="00176C78"/>
    <w:rPr>
      <w:rFonts w:ascii="Times New Roman" w:eastAsia="Times New Roman" w:hAnsi="Times New Roman" w:cs="Times New Roman"/>
      <w:sz w:val="20"/>
      <w:szCs w:val="20"/>
      <w:lang w:val="x-none" w:eastAsia="x-none"/>
    </w:rPr>
  </w:style>
  <w:style w:type="paragraph" w:customStyle="1" w:styleId="110">
    <w:name w:val="Заголовок 11"/>
    <w:basedOn w:val="a"/>
    <w:uiPriority w:val="1"/>
    <w:qFormat/>
    <w:rsid w:val="00176C78"/>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6">
    <w:name w:val="Hyperlink"/>
    <w:uiPriority w:val="99"/>
    <w:unhideWhenUsed/>
    <w:rsid w:val="00176C78"/>
    <w:rPr>
      <w:color w:val="0000FF"/>
      <w:u w:val="single"/>
    </w:rPr>
  </w:style>
  <w:style w:type="paragraph" w:styleId="af7">
    <w:name w:val="header"/>
    <w:basedOn w:val="a"/>
    <w:link w:val="af8"/>
    <w:uiPriority w:val="99"/>
    <w:unhideWhenUsed/>
    <w:rsid w:val="00176C78"/>
    <w:pPr>
      <w:tabs>
        <w:tab w:val="center" w:pos="4677"/>
        <w:tab w:val="right" w:pos="9355"/>
      </w:tabs>
      <w:spacing w:after="0" w:line="240" w:lineRule="auto"/>
    </w:pPr>
    <w:rPr>
      <w:rFonts w:ascii="Calibri" w:eastAsia="Calibri" w:hAnsi="Calibri" w:cs="Times New Roman"/>
    </w:rPr>
  </w:style>
  <w:style w:type="character" w:customStyle="1" w:styleId="af8">
    <w:name w:val="Верхний колонтитул Знак"/>
    <w:basedOn w:val="a0"/>
    <w:link w:val="af7"/>
    <w:uiPriority w:val="99"/>
    <w:rsid w:val="00176C78"/>
    <w:rPr>
      <w:rFonts w:ascii="Calibri" w:eastAsia="Calibri" w:hAnsi="Calibri" w:cs="Times New Roman"/>
    </w:rPr>
  </w:style>
  <w:style w:type="paragraph" w:styleId="af9">
    <w:name w:val="footer"/>
    <w:basedOn w:val="a"/>
    <w:link w:val="afa"/>
    <w:uiPriority w:val="99"/>
    <w:unhideWhenUsed/>
    <w:rsid w:val="00176C78"/>
    <w:pPr>
      <w:tabs>
        <w:tab w:val="center" w:pos="4677"/>
        <w:tab w:val="right" w:pos="9355"/>
      </w:tabs>
      <w:spacing w:after="0" w:line="240" w:lineRule="auto"/>
    </w:pPr>
    <w:rPr>
      <w:rFonts w:ascii="Calibri" w:eastAsia="Calibri" w:hAnsi="Calibri" w:cs="Times New Roman"/>
    </w:rPr>
  </w:style>
  <w:style w:type="character" w:customStyle="1" w:styleId="afa">
    <w:name w:val="Нижний колонтитул Знак"/>
    <w:basedOn w:val="a0"/>
    <w:link w:val="af9"/>
    <w:uiPriority w:val="99"/>
    <w:rsid w:val="00176C78"/>
    <w:rPr>
      <w:rFonts w:ascii="Calibri" w:eastAsia="Calibri" w:hAnsi="Calibri" w:cs="Times New Roman"/>
    </w:rPr>
  </w:style>
  <w:style w:type="paragraph" w:customStyle="1" w:styleId="Default">
    <w:name w:val="Default"/>
    <w:rsid w:val="00176C78"/>
    <w:pPr>
      <w:spacing w:after="0" w:line="240" w:lineRule="auto"/>
    </w:pPr>
    <w:rPr>
      <w:rFonts w:ascii="Times New Roman" w:eastAsia="Calibri" w:hAnsi="Times New Roman" w:cs="Times New Roman"/>
      <w:color w:val="000000"/>
      <w:sz w:val="24"/>
      <w:szCs w:val="24"/>
    </w:rPr>
  </w:style>
  <w:style w:type="character" w:styleId="afb">
    <w:name w:val="FollowedHyperlink"/>
    <w:uiPriority w:val="99"/>
    <w:semiHidden/>
    <w:unhideWhenUsed/>
    <w:rsid w:val="00176C78"/>
    <w:rPr>
      <w:color w:val="954F72"/>
      <w:u w:val="single"/>
    </w:rPr>
  </w:style>
  <w:style w:type="paragraph" w:styleId="afc">
    <w:name w:val="Normal (Web)"/>
    <w:basedOn w:val="a"/>
    <w:link w:val="afd"/>
    <w:uiPriority w:val="99"/>
    <w:unhideWhenUsed/>
    <w:qFormat/>
    <w:rsid w:val="00176C78"/>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styleId="afe">
    <w:name w:val="Strong"/>
    <w:uiPriority w:val="22"/>
    <w:qFormat/>
    <w:rsid w:val="00176C78"/>
    <w:rPr>
      <w:b/>
      <w:bCs/>
    </w:rPr>
  </w:style>
  <w:style w:type="table" w:styleId="aff">
    <w:name w:val="Table Grid"/>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Balloon Text"/>
    <w:basedOn w:val="a"/>
    <w:link w:val="aff1"/>
    <w:uiPriority w:val="99"/>
    <w:semiHidden/>
    <w:unhideWhenUsed/>
    <w:rsid w:val="00176C78"/>
    <w:pPr>
      <w:spacing w:after="0" w:line="240" w:lineRule="auto"/>
    </w:pPr>
    <w:rPr>
      <w:rFonts w:ascii="Segoe UI" w:eastAsia="Times New Roman" w:hAnsi="Segoe UI" w:cs="Times New Roman"/>
      <w:sz w:val="18"/>
      <w:szCs w:val="18"/>
      <w:lang w:val="x-none" w:eastAsia="ru-RU"/>
    </w:rPr>
  </w:style>
  <w:style w:type="character" w:customStyle="1" w:styleId="aff1">
    <w:name w:val="Текст выноски Знак"/>
    <w:basedOn w:val="a0"/>
    <w:link w:val="aff0"/>
    <w:uiPriority w:val="99"/>
    <w:semiHidden/>
    <w:rsid w:val="00176C78"/>
    <w:rPr>
      <w:rFonts w:ascii="Segoe UI" w:eastAsia="Times New Roman" w:hAnsi="Segoe UI" w:cs="Times New Roman"/>
      <w:sz w:val="18"/>
      <w:szCs w:val="18"/>
      <w:lang w:val="x-none" w:eastAsia="ru-RU"/>
    </w:rPr>
  </w:style>
  <w:style w:type="paragraph" w:customStyle="1" w:styleId="ConsPlusNormal">
    <w:name w:val="ConsPlusNormal"/>
    <w:rsid w:val="00176C78"/>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176C78"/>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6C78"/>
    <w:pPr>
      <w:widowControl w:val="0"/>
      <w:spacing w:after="0" w:line="240" w:lineRule="auto"/>
    </w:pPr>
    <w:rPr>
      <w:rFonts w:ascii="Calibri" w:eastAsia="Times New Roman" w:hAnsi="Calibri" w:cs="Calibri"/>
      <w:b/>
      <w:szCs w:val="20"/>
      <w:lang w:eastAsia="ru-RU"/>
    </w:rPr>
  </w:style>
  <w:style w:type="character" w:customStyle="1" w:styleId="afd">
    <w:name w:val="Обычный (веб) Знак"/>
    <w:link w:val="afc"/>
    <w:uiPriority w:val="99"/>
    <w:rsid w:val="00176C78"/>
    <w:rPr>
      <w:rFonts w:ascii="Times New Roman" w:eastAsia="Times New Roman" w:hAnsi="Times New Roman" w:cs="Times New Roman"/>
      <w:sz w:val="24"/>
      <w:szCs w:val="24"/>
      <w:lang w:val="x-none" w:eastAsia="ru-RU"/>
    </w:rPr>
  </w:style>
  <w:style w:type="character" w:customStyle="1" w:styleId="fontstyle01">
    <w:name w:val="fontstyle01"/>
    <w:rsid w:val="00176C78"/>
    <w:rPr>
      <w:rFonts w:ascii="Times New Roman" w:hAnsi="Times New Roman" w:cs="Times New Roman" w:hint="default"/>
      <w:b w:val="0"/>
      <w:bCs w:val="0"/>
      <w:i w:val="0"/>
      <w:iCs w:val="0"/>
      <w:color w:val="000000"/>
      <w:sz w:val="28"/>
      <w:szCs w:val="28"/>
    </w:rPr>
  </w:style>
  <w:style w:type="table" w:customStyle="1" w:styleId="13">
    <w:name w:val="Сетка таблицы1"/>
    <w:basedOn w:val="a1"/>
    <w:next w:val="aff"/>
    <w:uiPriority w:val="5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Page">
    <w:name w:val="ConsPlusTitlePage"/>
    <w:rsid w:val="00176C78"/>
    <w:pPr>
      <w:widowControl w:val="0"/>
      <w:spacing w:after="0" w:line="240" w:lineRule="auto"/>
    </w:pPr>
    <w:rPr>
      <w:rFonts w:ascii="Tahoma" w:eastAsia="Times New Roman" w:hAnsi="Tahoma" w:cs="Tahoma"/>
      <w:sz w:val="20"/>
      <w:szCs w:val="20"/>
      <w:lang w:eastAsia="ru-RU"/>
    </w:rPr>
  </w:style>
  <w:style w:type="table" w:customStyle="1" w:styleId="43">
    <w:name w:val="Сетка таблицы4"/>
    <w:basedOn w:val="a1"/>
    <w:next w:val="aff"/>
    <w:uiPriority w:val="3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2">
    <w:name w:val="Основной текст_"/>
    <w:link w:val="14"/>
    <w:rsid w:val="00176C78"/>
    <w:rPr>
      <w:rFonts w:ascii="Arial" w:eastAsia="Arial" w:hAnsi="Arial" w:cs="Arial"/>
      <w:sz w:val="28"/>
      <w:szCs w:val="28"/>
      <w:shd w:val="clear" w:color="auto" w:fill="FFFFFF"/>
    </w:rPr>
  </w:style>
  <w:style w:type="paragraph" w:customStyle="1" w:styleId="14">
    <w:name w:val="Основной текст1"/>
    <w:basedOn w:val="a"/>
    <w:link w:val="aff2"/>
    <w:rsid w:val="00176C78"/>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176C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4">
    <w:name w:val="Заголовок №2_"/>
    <w:link w:val="25"/>
    <w:rsid w:val="00176C78"/>
    <w:rPr>
      <w:rFonts w:ascii="Arial" w:eastAsia="Arial" w:hAnsi="Arial" w:cs="Arial"/>
      <w:b/>
      <w:bCs/>
      <w:color w:val="231F20"/>
      <w:shd w:val="clear" w:color="auto" w:fill="FFFFFF"/>
    </w:rPr>
  </w:style>
  <w:style w:type="paragraph" w:customStyle="1" w:styleId="25">
    <w:name w:val="Заголовок №2"/>
    <w:basedOn w:val="a"/>
    <w:link w:val="24"/>
    <w:rsid w:val="00176C7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176C78"/>
  </w:style>
  <w:style w:type="character" w:customStyle="1" w:styleId="extendedtext-short">
    <w:name w:val="extendedtext-short"/>
    <w:basedOn w:val="a0"/>
    <w:rsid w:val="00176C78"/>
  </w:style>
  <w:style w:type="paragraph" w:styleId="aff3">
    <w:name w:val="No Spacing"/>
    <w:uiPriority w:val="1"/>
    <w:qFormat/>
    <w:rsid w:val="00176C78"/>
    <w:pPr>
      <w:spacing w:after="0" w:line="240" w:lineRule="auto"/>
    </w:pPr>
    <w:rPr>
      <w:rFonts w:ascii="Calibri" w:eastAsia="Times New Roman" w:hAnsi="Calibri" w:cs="Times New Roman"/>
      <w:lang w:eastAsia="ru-RU"/>
    </w:rPr>
  </w:style>
  <w:style w:type="character" w:customStyle="1" w:styleId="aff4">
    <w:name w:val="Основной текст + Курсив"/>
    <w:rsid w:val="00176C78"/>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176C78"/>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176C78"/>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table" w:customStyle="1" w:styleId="410">
    <w:name w:val="Сетка таблицы41"/>
    <w:basedOn w:val="a1"/>
    <w:uiPriority w:val="3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TOC Heading"/>
    <w:basedOn w:val="1"/>
    <w:next w:val="a"/>
    <w:uiPriority w:val="39"/>
    <w:unhideWhenUsed/>
    <w:qFormat/>
    <w:rsid w:val="00176C78"/>
    <w:pPr>
      <w:outlineLvl w:val="9"/>
    </w:pPr>
    <w:rPr>
      <w:lang w:eastAsia="ru-RU"/>
    </w:rPr>
  </w:style>
  <w:style w:type="paragraph" w:styleId="15">
    <w:name w:val="toc 1"/>
    <w:basedOn w:val="a"/>
    <w:next w:val="a"/>
    <w:uiPriority w:val="39"/>
    <w:unhideWhenUsed/>
    <w:rsid w:val="00176C78"/>
    <w:pPr>
      <w:tabs>
        <w:tab w:val="right" w:leader="dot" w:pos="10337"/>
      </w:tabs>
      <w:spacing w:after="100" w:line="276" w:lineRule="auto"/>
    </w:pPr>
    <w:rPr>
      <w:rFonts w:ascii="Calibri" w:eastAsia="Times New Roman" w:hAnsi="Calibri" w:cs="Times New Roman"/>
      <w:lang w:eastAsia="ru-RU"/>
    </w:rPr>
  </w:style>
  <w:style w:type="paragraph" w:customStyle="1" w:styleId="pboth">
    <w:name w:val="pboth"/>
    <w:basedOn w:val="a"/>
    <w:rsid w:val="00176C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
    <w:name w:val="Неразрешенное упоминание1"/>
    <w:uiPriority w:val="99"/>
    <w:semiHidden/>
    <w:unhideWhenUsed/>
    <w:rsid w:val="00176C78"/>
    <w:rPr>
      <w:color w:val="605E5C"/>
      <w:shd w:val="clear" w:color="auto" w:fill="E1DFDD"/>
    </w:rPr>
  </w:style>
  <w:style w:type="paragraph" w:customStyle="1" w:styleId="StGen0">
    <w:name w:val="StGen0"/>
    <w:basedOn w:val="a"/>
    <w:next w:val="afc"/>
    <w:uiPriority w:val="99"/>
    <w:unhideWhenUsed/>
    <w:qFormat/>
    <w:rsid w:val="00176C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6">
    <w:name w:val="annotation reference"/>
    <w:uiPriority w:val="99"/>
    <w:semiHidden/>
    <w:unhideWhenUsed/>
    <w:rsid w:val="00176C78"/>
    <w:rPr>
      <w:sz w:val="16"/>
      <w:szCs w:val="16"/>
    </w:rPr>
  </w:style>
  <w:style w:type="paragraph" w:styleId="aff7">
    <w:name w:val="annotation text"/>
    <w:basedOn w:val="a"/>
    <w:link w:val="aff8"/>
    <w:uiPriority w:val="99"/>
    <w:semiHidden/>
    <w:unhideWhenUsed/>
    <w:rsid w:val="00176C78"/>
    <w:pPr>
      <w:spacing w:line="240" w:lineRule="auto"/>
    </w:pPr>
    <w:rPr>
      <w:rFonts w:ascii="Calibri" w:eastAsia="Calibri" w:hAnsi="Calibri" w:cs="Times New Roman"/>
      <w:sz w:val="20"/>
      <w:szCs w:val="20"/>
      <w:lang w:val="x-none" w:eastAsia="x-none"/>
    </w:rPr>
  </w:style>
  <w:style w:type="character" w:customStyle="1" w:styleId="aff8">
    <w:name w:val="Текст примечания Знак"/>
    <w:basedOn w:val="a0"/>
    <w:link w:val="aff7"/>
    <w:uiPriority w:val="99"/>
    <w:semiHidden/>
    <w:rsid w:val="00176C78"/>
    <w:rPr>
      <w:rFonts w:ascii="Calibri" w:eastAsia="Calibri" w:hAnsi="Calibri" w:cs="Times New Roman"/>
      <w:sz w:val="20"/>
      <w:szCs w:val="20"/>
      <w:lang w:val="x-none" w:eastAsia="x-none"/>
    </w:rPr>
  </w:style>
  <w:style w:type="paragraph" w:customStyle="1" w:styleId="17">
    <w:name w:val="Обычный1"/>
    <w:rsid w:val="00176C78"/>
    <w:pPr>
      <w:spacing w:after="0" w:line="276" w:lineRule="auto"/>
    </w:pPr>
    <w:rPr>
      <w:rFonts w:ascii="Arial" w:eastAsia="Arial" w:hAnsi="Arial" w:cs="Arial"/>
      <w:lang w:eastAsia="ru-RU"/>
    </w:rPr>
  </w:style>
  <w:style w:type="paragraph" w:styleId="32">
    <w:name w:val="toc 3"/>
    <w:basedOn w:val="a"/>
    <w:next w:val="a"/>
    <w:uiPriority w:val="39"/>
    <w:unhideWhenUsed/>
    <w:rsid w:val="00176C78"/>
    <w:pPr>
      <w:spacing w:after="100"/>
      <w:ind w:left="440"/>
    </w:pPr>
    <w:rPr>
      <w:rFonts w:ascii="Calibri" w:eastAsia="Calibri" w:hAnsi="Calibri" w:cs="Times New Roman"/>
    </w:rPr>
  </w:style>
  <w:style w:type="paragraph" w:styleId="26">
    <w:name w:val="toc 2"/>
    <w:basedOn w:val="a"/>
    <w:next w:val="a"/>
    <w:uiPriority w:val="39"/>
    <w:unhideWhenUsed/>
    <w:rsid w:val="00176C78"/>
    <w:pPr>
      <w:spacing w:after="100"/>
      <w:ind w:left="220"/>
    </w:pPr>
    <w:rPr>
      <w:rFonts w:ascii="Calibri" w:eastAsia="Calibri" w:hAnsi="Calibri" w:cs="Times New Roman"/>
    </w:rPr>
  </w:style>
  <w:style w:type="paragraph" w:styleId="aff9">
    <w:name w:val="annotation subject"/>
    <w:basedOn w:val="aff7"/>
    <w:next w:val="aff7"/>
    <w:link w:val="affa"/>
    <w:uiPriority w:val="99"/>
    <w:semiHidden/>
    <w:unhideWhenUsed/>
    <w:rsid w:val="00176C78"/>
    <w:pPr>
      <w:spacing w:line="259" w:lineRule="auto"/>
    </w:pPr>
    <w:rPr>
      <w:b/>
      <w:bCs/>
      <w:lang w:eastAsia="en-US"/>
    </w:rPr>
  </w:style>
  <w:style w:type="character" w:customStyle="1" w:styleId="affa">
    <w:name w:val="Тема примечания Знак"/>
    <w:basedOn w:val="aff8"/>
    <w:link w:val="aff9"/>
    <w:uiPriority w:val="99"/>
    <w:semiHidden/>
    <w:rsid w:val="00176C78"/>
    <w:rPr>
      <w:rFonts w:ascii="Calibri" w:eastAsia="Calibri" w:hAnsi="Calibri" w:cs="Times New Roman"/>
      <w:b/>
      <w:bCs/>
      <w:sz w:val="20"/>
      <w:szCs w:val="20"/>
      <w:lang w:val="x-none" w:eastAsia="x-none"/>
    </w:rPr>
  </w:style>
  <w:style w:type="table" w:customStyle="1" w:styleId="111">
    <w:name w:val="Сетка таблицы11"/>
    <w:basedOn w:val="a1"/>
    <w:next w:val="aff"/>
    <w:rsid w:val="00176C7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1"/>
    <w:next w:val="aff"/>
    <w:uiPriority w:val="59"/>
    <w:rsid w:val="009F535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50724" TargetMode="External"/><Relationship Id="rId18" Type="http://schemas.openxmlformats.org/officeDocument/2006/relationships/hyperlink" Target="http://www.vsrf.ru" TargetMode="External"/><Relationship Id="rId26" Type="http://schemas.openxmlformats.org/officeDocument/2006/relationships/hyperlink" Target="http://window.edu.ru" TargetMode="External"/><Relationship Id="rId3" Type="http://schemas.openxmlformats.org/officeDocument/2006/relationships/settings" Target="settings.xml"/><Relationship Id="rId21" Type="http://schemas.openxmlformats.org/officeDocument/2006/relationships/hyperlink" Target="https://edu.gov.ru" TargetMode="External"/><Relationship Id="rId7" Type="http://schemas.openxmlformats.org/officeDocument/2006/relationships/image" Target="media/image1.jpeg"/><Relationship Id="rId12" Type="http://schemas.openxmlformats.org/officeDocument/2006/relationships/hyperlink" Target="http://www.consultant.ru" TargetMode="External"/><Relationship Id="rId17" Type="http://schemas.openxmlformats.org/officeDocument/2006/relationships/hyperlink" Target="http://council.gov.ru" TargetMode="External"/><Relationship Id="rId25" Type="http://schemas.openxmlformats.org/officeDocument/2006/relationships/hyperlink" Target="https://www.edu.ru" TargetMode="External"/><Relationship Id="rId2" Type="http://schemas.openxmlformats.org/officeDocument/2006/relationships/styles" Target="styles.xml"/><Relationship Id="rId16" Type="http://schemas.openxmlformats.org/officeDocument/2006/relationships/hyperlink" Target="http://duma.gov.ru" TargetMode="External"/><Relationship Id="rId20" Type="http://schemas.openxmlformats.org/officeDocument/2006/relationships/hyperlink" Target="URL:http://festival.1september.ru/"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rant.ru" TargetMode="External"/><Relationship Id="rId24" Type="http://schemas.openxmlformats.org/officeDocument/2006/relationships/hyperlink" Target="URL:https://&#1085;&#1072;&#1094;&#1080;&#1086;&#1085;&#1072;&#1083;&#1100;&#1085;&#1099;&#1077;&#1087;&#1088;&#1086;&#1077;&#1082;&#1090;&#1099;.&#1088;&#1092;"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government.ru" TargetMode="External"/><Relationship Id="rId23" Type="http://schemas.openxmlformats.org/officeDocument/2006/relationships/hyperlink" Target="https://obrnadzor.gov.ru" TargetMode="External"/><Relationship Id="rId28" Type="http://schemas.openxmlformats.org/officeDocument/2006/relationships/hyperlink" Target="https://fipi.ru" TargetMode="External"/><Relationship Id="rId10" Type="http://schemas.openxmlformats.org/officeDocument/2006/relationships/hyperlink" Target="http://schoolcollection.edu.ru" TargetMode="External"/><Relationship Id="rId19" Type="http://schemas.openxmlformats.org/officeDocument/2006/relationships/hyperlink" Target="http://www.government.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kremlin.ru" TargetMode="External"/><Relationship Id="rId22" Type="http://schemas.openxmlformats.org/officeDocument/2006/relationships/hyperlink" Target="https://minobrnauki.gov.ru" TargetMode="External"/><Relationship Id="rId27" Type="http://schemas.openxmlformats.org/officeDocument/2006/relationships/hyperlink" Target="https://vashifinancy.ru" TargetMode="External"/><Relationship Id="rId30"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42</Pages>
  <Words>9940</Words>
  <Characters>56663</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14</cp:revision>
  <dcterms:created xsi:type="dcterms:W3CDTF">2024-10-02T05:46:00Z</dcterms:created>
  <dcterms:modified xsi:type="dcterms:W3CDTF">2024-12-11T08:12:00Z</dcterms:modified>
</cp:coreProperties>
</file>